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DA14F" w14:textId="71185025" w:rsidR="0085504A" w:rsidRPr="00C00A59" w:rsidRDefault="0085504A" w:rsidP="00745D84">
      <w:pPr>
        <w:spacing w:after="0" w:line="240" w:lineRule="auto"/>
        <w:rPr>
          <w:rFonts w:ascii="Arial Narrow" w:hAnsi="Arial Narrow" w:cs="Arial"/>
          <w:b/>
        </w:rPr>
      </w:pPr>
    </w:p>
    <w:p w14:paraId="5ADDA150" w14:textId="2ABA1A9D" w:rsidR="0070575C" w:rsidRPr="00C00A59" w:rsidRDefault="0070575C" w:rsidP="00310D2B">
      <w:pPr>
        <w:pStyle w:val="SemEspaamento"/>
        <w:jc w:val="center"/>
        <w:rPr>
          <w:rFonts w:ascii="Arial Narrow" w:hAnsi="Arial Narrow" w:cs="Arial"/>
          <w:b/>
          <w:color w:val="002060"/>
        </w:rPr>
      </w:pPr>
    </w:p>
    <w:p w14:paraId="5ADDA151" w14:textId="77777777" w:rsidR="00D747F0" w:rsidRPr="00C00A59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4" w14:textId="77777777" w:rsidR="00D747F0" w:rsidRPr="00C00A59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5" w14:textId="77777777"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PREFEITURA MUNICIPAL DE VÁRZEA GRANDE</w:t>
      </w:r>
    </w:p>
    <w:p w14:paraId="5ADDA156" w14:textId="77777777"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SECRETARIA MUNICIPAL DE EDUCAÇÃO, CULTURA, ESPORTE E LAZER</w:t>
      </w:r>
      <w:r w:rsidR="00C42BF1" w:rsidRPr="00C00A59">
        <w:rPr>
          <w:rFonts w:ascii="Arial Narrow" w:hAnsi="Arial Narrow" w:cs="Arial"/>
          <w:b/>
          <w:snapToGrid w:val="0"/>
          <w:lang w:val="pt-PT"/>
        </w:rPr>
        <w:t>.</w:t>
      </w:r>
    </w:p>
    <w:p w14:paraId="5ADDA157" w14:textId="77777777"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8" w14:textId="77777777"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9" w14:textId="77777777"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MEMORIAL DESCRITIVO</w:t>
      </w:r>
    </w:p>
    <w:p w14:paraId="5ADDA15A" w14:textId="77777777" w:rsidR="009760F9" w:rsidRPr="00C00A59" w:rsidRDefault="009760F9" w:rsidP="009760F9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B" w14:textId="77777777"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C" w14:textId="2D2BEADF"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  <w:snapToGrid w:val="0"/>
          <w:lang w:val="pt-PT"/>
        </w:rPr>
        <w:t>Obra:</w:t>
      </w:r>
      <w:r w:rsidR="00C00A59">
        <w:rPr>
          <w:rFonts w:ascii="Arial Narrow" w:hAnsi="Arial Narrow" w:cs="Arial"/>
          <w:snapToGrid w:val="0"/>
          <w:lang w:val="pt-PT"/>
        </w:rPr>
        <w:t xml:space="preserve"> </w:t>
      </w:r>
      <w:r w:rsidR="007E6EFA">
        <w:rPr>
          <w:rFonts w:ascii="Arial Narrow" w:hAnsi="Arial Narrow" w:cs="Arial"/>
          <w:snapToGrid w:val="0"/>
          <w:lang w:val="pt-PT"/>
        </w:rPr>
        <w:t>“</w:t>
      </w:r>
      <w:r w:rsidR="00446642" w:rsidRPr="00446642">
        <w:rPr>
          <w:rFonts w:ascii="Arial Narrow" w:hAnsi="Arial Narrow" w:cs="Arial"/>
        </w:rPr>
        <w:t>REFORMA DO ESPAÇO DE ESPORTE E LAZER BAIRRO PONTE NOVA</w:t>
      </w:r>
      <w:r w:rsidR="00C00A59" w:rsidRPr="00C00A59">
        <w:rPr>
          <w:rFonts w:ascii="Arial Narrow" w:hAnsi="Arial Narrow" w:cs="Arial"/>
        </w:rPr>
        <w:t>”</w:t>
      </w:r>
      <w:r w:rsidR="00D90CCE" w:rsidRPr="00C00A59">
        <w:rPr>
          <w:rFonts w:ascii="Arial Narrow" w:hAnsi="Arial Narrow" w:cs="Arial"/>
        </w:rPr>
        <w:t>.</w:t>
      </w:r>
    </w:p>
    <w:p w14:paraId="5ADDA15D" w14:textId="5840DFFB" w:rsidR="008C18B6" w:rsidRPr="00C00A59" w:rsidRDefault="00D90CCE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Endereço: </w:t>
      </w:r>
      <w:r w:rsidR="00446642" w:rsidRPr="00446642">
        <w:rPr>
          <w:rFonts w:ascii="Arial Narrow" w:hAnsi="Arial Narrow" w:cs="Arial"/>
        </w:rPr>
        <w:t xml:space="preserve">RUA CEL. MANOEL GOMES LOT. </w:t>
      </w:r>
      <w:r w:rsidR="00DD4844">
        <w:rPr>
          <w:rFonts w:ascii="Arial Narrow" w:hAnsi="Arial Narrow" w:cs="Arial"/>
        </w:rPr>
        <w:t>MANGA</w:t>
      </w:r>
      <w:r w:rsidR="00446642" w:rsidRPr="00446642">
        <w:rPr>
          <w:rFonts w:ascii="Arial Narrow" w:hAnsi="Arial Narrow" w:cs="Arial"/>
        </w:rPr>
        <w:t>, BAIRRO PONTE NOVA</w:t>
      </w:r>
      <w:r w:rsidRPr="00C00A59">
        <w:rPr>
          <w:rFonts w:ascii="Arial Narrow" w:hAnsi="Arial Narrow" w:cs="Arial"/>
        </w:rPr>
        <w:t>.</w:t>
      </w:r>
    </w:p>
    <w:p w14:paraId="5ADDA15E" w14:textId="77777777"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Várzea Grande– MT.</w:t>
      </w:r>
    </w:p>
    <w:p w14:paraId="5ADDA15F" w14:textId="77777777" w:rsidR="0070575C" w:rsidRPr="00C00A59" w:rsidRDefault="0070575C" w:rsidP="0070575C">
      <w:pPr>
        <w:spacing w:before="120" w:after="120"/>
        <w:jc w:val="center"/>
        <w:rPr>
          <w:rFonts w:ascii="Arial Narrow" w:hAnsi="Arial Narrow" w:cs="Arial"/>
        </w:rPr>
      </w:pPr>
    </w:p>
    <w:p w14:paraId="5ADDA160" w14:textId="77777777" w:rsidR="0070575C" w:rsidRPr="00C00A59" w:rsidRDefault="0070575C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14:paraId="5ADDA161" w14:textId="1D629A08" w:rsidR="00341131" w:rsidRDefault="00341131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VÁRZEA GRANDE – MT</w:t>
      </w:r>
    </w:p>
    <w:p w14:paraId="6ABBE531" w14:textId="400DF874" w:rsidR="00FF3309" w:rsidRDefault="00FF3309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45F666D1" w14:textId="77777777" w:rsidR="00446642" w:rsidRPr="00C00A59" w:rsidRDefault="00446642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62" w14:textId="77777777" w:rsidR="001B16D3" w:rsidRPr="00C00A59" w:rsidRDefault="00FF6F1F" w:rsidP="002338B3">
      <w:pPr>
        <w:pStyle w:val="Ttulo1"/>
        <w:numPr>
          <w:ilvl w:val="0"/>
          <w:numId w:val="31"/>
        </w:numPr>
        <w:spacing w:line="360" w:lineRule="auto"/>
        <w:ind w:left="0" w:firstLine="426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t>INTRODUÇÃO</w:t>
      </w:r>
      <w:r w:rsidR="00D50C4C" w:rsidRPr="00C00A59">
        <w:rPr>
          <w:rFonts w:ascii="Arial Narrow" w:hAnsi="Arial Narrow" w:cs="Arial"/>
          <w:sz w:val="22"/>
          <w:szCs w:val="22"/>
        </w:rPr>
        <w:t xml:space="preserve"> / DESCRIÇÃO DO EMPREENDIMENTO</w:t>
      </w:r>
    </w:p>
    <w:p w14:paraId="5ADDA163" w14:textId="77777777" w:rsidR="0086570D" w:rsidRPr="00C00A59" w:rsidRDefault="0086570D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</w:p>
    <w:p w14:paraId="5ADDA164" w14:textId="02AC0CE3" w:rsidR="006A4EF7" w:rsidRPr="00C00A59" w:rsidRDefault="006A4EF7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</w:t>
      </w:r>
      <w:r w:rsidR="00745D84" w:rsidRPr="00C00A59">
        <w:rPr>
          <w:rFonts w:ascii="Arial Narrow" w:hAnsi="Arial Narrow" w:cs="Arial"/>
        </w:rPr>
        <w:t xml:space="preserve"> memorial tem a finalidade de descrever e caracterizar a sistemática construtiva utilizada, para a</w:t>
      </w:r>
      <w:r w:rsidR="00D90CCE" w:rsidRPr="00C00A59">
        <w:rPr>
          <w:rFonts w:ascii="Arial Narrow" w:hAnsi="Arial Narrow" w:cs="Arial"/>
        </w:rPr>
        <w:t xml:space="preserve"> </w:t>
      </w:r>
      <w:r w:rsidR="00446642">
        <w:rPr>
          <w:rFonts w:ascii="Arial Narrow" w:hAnsi="Arial Narrow" w:cs="Arial"/>
        </w:rPr>
        <w:t>Reforma do espaço de esporte e lazer</w:t>
      </w:r>
      <w:r w:rsidR="007E6EFA">
        <w:rPr>
          <w:rFonts w:ascii="Arial Narrow" w:hAnsi="Arial Narrow" w:cs="Arial"/>
        </w:rPr>
        <w:t xml:space="preserve"> no bairro</w:t>
      </w:r>
      <w:r w:rsidR="00446642">
        <w:rPr>
          <w:rFonts w:ascii="Arial Narrow" w:hAnsi="Arial Narrow" w:cs="Arial"/>
        </w:rPr>
        <w:t xml:space="preserve"> Ponte Nova</w:t>
      </w:r>
      <w:r w:rsidR="007E6EFA">
        <w:rPr>
          <w:rFonts w:ascii="Arial Narrow" w:hAnsi="Arial Narrow" w:cs="Arial"/>
        </w:rPr>
        <w:t xml:space="preserve">. </w:t>
      </w:r>
      <w:r w:rsidR="00745D84" w:rsidRPr="00C00A59">
        <w:rPr>
          <w:rFonts w:ascii="Arial Narrow" w:hAnsi="Arial Narrow" w:cs="Arial"/>
        </w:rPr>
        <w:t xml:space="preserve">Tal documento relata e define </w:t>
      </w:r>
      <w:r w:rsidRPr="00C00A59">
        <w:rPr>
          <w:rFonts w:ascii="Arial Narrow" w:hAnsi="Arial Narrow" w:cs="Arial"/>
        </w:rPr>
        <w:t>de forma sucinta</w:t>
      </w:r>
      <w:r w:rsidR="00745D84" w:rsidRPr="00C00A59">
        <w:rPr>
          <w:rFonts w:ascii="Arial Narrow" w:hAnsi="Arial Narrow" w:cs="Arial"/>
        </w:rPr>
        <w:t xml:space="preserve"> 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método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executivo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e suas particularidades. </w:t>
      </w:r>
    </w:p>
    <w:p w14:paraId="5ADDA165" w14:textId="1D771C56" w:rsidR="00905FFF" w:rsidRPr="00C00A59" w:rsidRDefault="00D50C4C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Esta obra consiste basicamente na </w:t>
      </w:r>
      <w:r w:rsidR="007E6EFA">
        <w:rPr>
          <w:rFonts w:ascii="Arial Narrow" w:hAnsi="Arial Narrow" w:cs="Arial"/>
        </w:rPr>
        <w:t>limpeza do</w:t>
      </w:r>
      <w:r w:rsidR="00310D2B">
        <w:rPr>
          <w:rFonts w:ascii="Arial Narrow" w:hAnsi="Arial Narrow" w:cs="Arial"/>
        </w:rPr>
        <w:t xml:space="preserve"> terreno </w:t>
      </w:r>
      <w:r w:rsidR="007E6EFA">
        <w:rPr>
          <w:rFonts w:ascii="Arial Narrow" w:hAnsi="Arial Narrow" w:cs="Arial"/>
        </w:rPr>
        <w:t>e construção da área de lazer que contará uma quadra poliesportiva, academia a céu aberto, playground, pista de caminhada e a iluminação do local.</w:t>
      </w:r>
      <w:r w:rsidR="00FF3309">
        <w:rPr>
          <w:rFonts w:ascii="Arial Narrow" w:hAnsi="Arial Narrow" w:cs="Arial"/>
        </w:rPr>
        <w:t xml:space="preserve"> </w:t>
      </w:r>
    </w:p>
    <w:p w14:paraId="5ADDA166" w14:textId="77777777" w:rsidR="003D22A2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Constam no presente memorial descritivo a descrição dos elementos constituintes, com suas respectivas sequências executivas e especificações.</w:t>
      </w:r>
    </w:p>
    <w:p w14:paraId="5ADDA167" w14:textId="77777777" w:rsidR="00745D84" w:rsidRPr="00C00A59" w:rsidRDefault="00745D84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 memorial destina-se a orientação para os seguintes itens:</w:t>
      </w:r>
    </w:p>
    <w:p w14:paraId="5ADDA168" w14:textId="31DB327D" w:rsidR="00C42BF1" w:rsidRDefault="007E6EFA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Limpeza do terreno</w:t>
      </w:r>
    </w:p>
    <w:p w14:paraId="5C723935" w14:textId="154925F1" w:rsidR="00FF3309" w:rsidRPr="00C00A59" w:rsidRDefault="00446642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Reforma da unidade existente</w:t>
      </w:r>
      <w:r w:rsidR="006876FC">
        <w:rPr>
          <w:rFonts w:ascii="Arial Narrow" w:hAnsi="Arial Narrow" w:cs="Arial"/>
        </w:rPr>
        <w:t>;</w:t>
      </w:r>
    </w:p>
    <w:p w14:paraId="5ADDA169" w14:textId="7080B778" w:rsidR="00323775" w:rsidRPr="00C00A59" w:rsidRDefault="007E6EFA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Construção</w:t>
      </w:r>
      <w:r w:rsidR="00905FFF" w:rsidRPr="00C00A59">
        <w:rPr>
          <w:rFonts w:ascii="Arial Narrow" w:hAnsi="Arial Narrow" w:cs="Arial"/>
        </w:rPr>
        <w:t xml:space="preserve"> da nova unidade</w:t>
      </w:r>
      <w:r w:rsidR="00D90CCE" w:rsidRPr="00C00A59">
        <w:rPr>
          <w:rFonts w:ascii="Arial Narrow" w:hAnsi="Arial Narrow" w:cs="Arial"/>
        </w:rPr>
        <w:t>;</w:t>
      </w:r>
    </w:p>
    <w:p w14:paraId="5ADDA16A" w14:textId="77777777" w:rsidR="006A4EF7" w:rsidRPr="00C00A59" w:rsidRDefault="00B737D1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t>2.0</w:t>
      </w:r>
      <w:r w:rsidR="00BD04C4" w:rsidRPr="00C00A59">
        <w:rPr>
          <w:rFonts w:ascii="Arial Narrow" w:hAnsi="Arial Narrow" w:cs="Arial"/>
          <w:sz w:val="22"/>
          <w:szCs w:val="22"/>
        </w:rPr>
        <w:t>.</w:t>
      </w:r>
      <w:r w:rsidR="00C834F1" w:rsidRPr="00C00A59">
        <w:rPr>
          <w:rFonts w:ascii="Arial Narrow" w:hAnsi="Arial Narrow" w:cs="Arial"/>
          <w:sz w:val="22"/>
          <w:szCs w:val="22"/>
        </w:rPr>
        <w:t xml:space="preserve"> </w:t>
      </w:r>
      <w:r w:rsidR="006A4EF7" w:rsidRPr="00C00A59">
        <w:rPr>
          <w:rFonts w:ascii="Arial Narrow" w:hAnsi="Arial Narrow" w:cs="Arial"/>
          <w:sz w:val="22"/>
          <w:szCs w:val="22"/>
        </w:rPr>
        <w:t>CONSIDERAÇÕES GERAIS</w:t>
      </w:r>
    </w:p>
    <w:p w14:paraId="5ADDA16B" w14:textId="018952E5" w:rsidR="003D22A2" w:rsidRPr="00C00A59" w:rsidRDefault="006A4EF7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t>2.1</w:t>
      </w:r>
      <w:r w:rsidR="00BD04C4" w:rsidRPr="00C00A59">
        <w:rPr>
          <w:rFonts w:cs="Arial"/>
          <w:sz w:val="22"/>
          <w:szCs w:val="22"/>
        </w:rPr>
        <w:t>.</w:t>
      </w:r>
      <w:r w:rsidR="00804CA9">
        <w:rPr>
          <w:rFonts w:cs="Arial"/>
          <w:sz w:val="22"/>
          <w:szCs w:val="22"/>
        </w:rPr>
        <w:t xml:space="preserve"> </w:t>
      </w:r>
      <w:r w:rsidRPr="00C00A59">
        <w:rPr>
          <w:rFonts w:cs="Arial"/>
          <w:sz w:val="22"/>
          <w:szCs w:val="22"/>
        </w:rPr>
        <w:t>TÉCNICAS CONSTRUTIVAS</w:t>
      </w:r>
    </w:p>
    <w:p w14:paraId="5ADDA16D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14:paraId="5ADDA16E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mão-de-obra será competente e capaz de proporcionar serviços tecnicament</w:t>
      </w:r>
      <w:r w:rsidR="00AD6596" w:rsidRPr="00C00A59">
        <w:rPr>
          <w:rFonts w:ascii="Arial Narrow" w:hAnsi="Arial Narrow" w:cs="Arial"/>
        </w:rPr>
        <w:t>e bem feitos e de acabamento esp</w:t>
      </w:r>
      <w:r w:rsidRPr="00C00A59">
        <w:rPr>
          <w:rFonts w:ascii="Arial Narrow" w:hAnsi="Arial Narrow" w:cs="Arial"/>
        </w:rPr>
        <w:t>erado.</w:t>
      </w:r>
    </w:p>
    <w:p w14:paraId="5ADDA16F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será executada de acordo com a</w:t>
      </w:r>
      <w:r w:rsidR="006A4EF7" w:rsidRPr="00C00A59">
        <w:rPr>
          <w:rFonts w:ascii="Arial Narrow" w:hAnsi="Arial Narrow" w:cs="Arial"/>
        </w:rPr>
        <w:t>s Normas Brasileiras da A.B.N.T</w:t>
      </w:r>
      <w:r w:rsidR="00C42BF1" w:rsidRPr="00C00A59">
        <w:rPr>
          <w:rFonts w:ascii="Arial Narrow" w:hAnsi="Arial Narrow" w:cs="Arial"/>
        </w:rPr>
        <w:t>.</w:t>
      </w:r>
      <w:r w:rsidRPr="00C00A59">
        <w:rPr>
          <w:rFonts w:ascii="Arial Narrow" w:hAnsi="Arial Narrow" w:cs="Arial"/>
        </w:rPr>
        <w:t>, às posturas federais, estaduais, municipais e as condições locais.</w:t>
      </w:r>
    </w:p>
    <w:p w14:paraId="5ADDA170" w14:textId="77777777" w:rsidR="00B63C6F" w:rsidRPr="00C00A59" w:rsidRDefault="00B63C6F" w:rsidP="000F1C2D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bookmarkStart w:id="0" w:name="_Toc481076382"/>
      <w:r w:rsidRPr="00C00A59">
        <w:rPr>
          <w:rFonts w:cs="Arial"/>
          <w:sz w:val="22"/>
          <w:szCs w:val="22"/>
        </w:rPr>
        <w:t>2</w:t>
      </w:r>
      <w:r w:rsidR="006A4EF7" w:rsidRPr="00C00A59">
        <w:rPr>
          <w:rFonts w:cs="Arial"/>
          <w:sz w:val="22"/>
          <w:szCs w:val="22"/>
        </w:rPr>
        <w:t>.</w:t>
      </w:r>
      <w:r w:rsidRPr="00C00A59">
        <w:rPr>
          <w:rFonts w:cs="Arial"/>
          <w:sz w:val="22"/>
          <w:szCs w:val="22"/>
        </w:rPr>
        <w:t>2</w:t>
      </w:r>
      <w:r w:rsidR="00BD04C4" w:rsidRPr="00C00A59">
        <w:rPr>
          <w:rFonts w:cs="Arial"/>
          <w:sz w:val="22"/>
          <w:szCs w:val="22"/>
        </w:rPr>
        <w:t xml:space="preserve">. </w:t>
      </w:r>
      <w:r w:rsidR="00695489" w:rsidRPr="00C00A59">
        <w:rPr>
          <w:rFonts w:cs="Arial"/>
          <w:sz w:val="22"/>
          <w:szCs w:val="22"/>
        </w:rPr>
        <w:t>EQ</w:t>
      </w:r>
      <w:r w:rsidR="00B737D1" w:rsidRPr="00C00A59">
        <w:rPr>
          <w:rFonts w:cs="Arial"/>
          <w:sz w:val="22"/>
          <w:szCs w:val="22"/>
        </w:rPr>
        <w:t>UIPAMENTOS DE PROTEÇÃO COLETIVA -</w:t>
      </w:r>
      <w:r w:rsidR="00695489" w:rsidRPr="00C00A59">
        <w:rPr>
          <w:rFonts w:cs="Arial"/>
          <w:sz w:val="22"/>
          <w:szCs w:val="22"/>
        </w:rPr>
        <w:t xml:space="preserve"> EPC </w:t>
      </w:r>
      <w:bookmarkEnd w:id="0"/>
    </w:p>
    <w:p w14:paraId="5ADDA171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14:paraId="5ADDA172" w14:textId="0CF6BF56" w:rsidR="00A65BFB" w:rsidRPr="00C00A59" w:rsidRDefault="00B63C6F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lastRenderedPageBreak/>
        <w:t>2.</w:t>
      </w:r>
      <w:r w:rsidR="007E6EFA" w:rsidRPr="00C00A59">
        <w:rPr>
          <w:rFonts w:cs="Arial"/>
          <w:sz w:val="22"/>
          <w:szCs w:val="22"/>
        </w:rPr>
        <w:t>3. EQUIPAMENTOS</w:t>
      </w:r>
      <w:r w:rsidR="00A65BFB" w:rsidRPr="00C00A59">
        <w:rPr>
          <w:rFonts w:cs="Arial"/>
          <w:sz w:val="22"/>
          <w:szCs w:val="22"/>
        </w:rPr>
        <w:t xml:space="preserve"> DE PROTEÇÃO IN</w:t>
      </w:r>
      <w:r w:rsidR="00B737D1" w:rsidRPr="00C00A59">
        <w:rPr>
          <w:rFonts w:cs="Arial"/>
          <w:sz w:val="22"/>
          <w:szCs w:val="22"/>
        </w:rPr>
        <w:t xml:space="preserve">DIVIDUAL - </w:t>
      </w:r>
      <w:r w:rsidR="00A65BFB" w:rsidRPr="00C00A59">
        <w:rPr>
          <w:rFonts w:cs="Arial"/>
          <w:sz w:val="22"/>
          <w:szCs w:val="22"/>
        </w:rPr>
        <w:t>EPI</w:t>
      </w:r>
    </w:p>
    <w:p w14:paraId="5ADDA173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C00A59">
        <w:rPr>
          <w:rFonts w:ascii="Arial Narrow" w:hAnsi="Arial Narrow" w:cs="Arial"/>
        </w:rPr>
        <w:t>n</w:t>
      </w:r>
      <w:r w:rsidRPr="00C00A59">
        <w:rPr>
          <w:rFonts w:ascii="Arial Narrow" w:hAnsi="Arial Narrow" w:cs="Arial"/>
        </w:rPr>
        <w:t>º 3214 do Ministério do Trabalho, com como demais dispositivos de segurança necessários.</w:t>
      </w:r>
    </w:p>
    <w:p w14:paraId="5ADDA174" w14:textId="657E6991" w:rsidR="00DB6003" w:rsidRPr="00C00A59" w:rsidRDefault="003460FA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t>3.</w:t>
      </w:r>
      <w:r w:rsidR="007E6EFA" w:rsidRPr="00C00A59">
        <w:rPr>
          <w:rFonts w:ascii="Arial Narrow" w:hAnsi="Arial Narrow" w:cs="Arial"/>
          <w:sz w:val="22"/>
          <w:szCs w:val="22"/>
        </w:rPr>
        <w:t>0. SISTEMA</w:t>
      </w:r>
      <w:r w:rsidR="00DB6003" w:rsidRPr="00C00A59">
        <w:rPr>
          <w:rFonts w:ascii="Arial Narrow" w:hAnsi="Arial Narrow" w:cs="Arial"/>
          <w:sz w:val="22"/>
          <w:szCs w:val="22"/>
        </w:rPr>
        <w:t xml:space="preserve"> CONSTRUTIVO</w:t>
      </w:r>
    </w:p>
    <w:p w14:paraId="5ADDA175" w14:textId="20CA1187" w:rsidR="001E083C" w:rsidRPr="00C00A59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sistemática adota para os serviços a serem executados, fora adotada a partir das necessidades físicas funcionais </w:t>
      </w:r>
      <w:r w:rsidR="007E6EFA">
        <w:rPr>
          <w:rFonts w:ascii="Arial Narrow" w:hAnsi="Arial Narrow" w:cs="Arial"/>
        </w:rPr>
        <w:t xml:space="preserve">o terreno </w:t>
      </w:r>
      <w:r w:rsidR="00EF6BA4" w:rsidRPr="00C00A59">
        <w:rPr>
          <w:rFonts w:ascii="Arial Narrow" w:hAnsi="Arial Narrow" w:cs="Arial"/>
        </w:rPr>
        <w:t>se</w:t>
      </w:r>
      <w:r w:rsidRPr="00C00A59">
        <w:rPr>
          <w:rFonts w:ascii="Arial Narrow" w:hAnsi="Arial Narrow" w:cs="Arial"/>
        </w:rPr>
        <w:t xml:space="preserve"> encontra atualmente, desta forma descreve-se abaixo as considerações ou o</w:t>
      </w:r>
      <w:r w:rsidR="00BD04C4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serviços a serem executados em cada etapa construtiva, a fim de garantir a</w:t>
      </w:r>
      <w:r w:rsidR="00671FC4" w:rsidRPr="00C00A59">
        <w:rPr>
          <w:rFonts w:ascii="Arial Narrow" w:hAnsi="Arial Narrow" w:cs="Arial"/>
        </w:rPr>
        <w:t xml:space="preserve"> </w:t>
      </w:r>
      <w:r w:rsidR="007E6EFA">
        <w:rPr>
          <w:rFonts w:ascii="Arial Narrow" w:hAnsi="Arial Narrow" w:cs="Arial"/>
        </w:rPr>
        <w:t>construção da nova área de lazer</w:t>
      </w:r>
      <w:r w:rsidR="00671FC4" w:rsidRPr="00C00A59">
        <w:rPr>
          <w:rFonts w:ascii="Arial Narrow" w:hAnsi="Arial Narrow" w:cs="Arial"/>
        </w:rPr>
        <w:t xml:space="preserve"> com o máximo de excelência.</w:t>
      </w:r>
      <w:r w:rsidRPr="00C00A59">
        <w:rPr>
          <w:rFonts w:ascii="Arial Narrow" w:hAnsi="Arial Narrow" w:cs="Arial"/>
        </w:rPr>
        <w:t xml:space="preserve"> </w:t>
      </w:r>
    </w:p>
    <w:p w14:paraId="5ADDA176" w14:textId="77777777" w:rsidR="001E083C" w:rsidRPr="00C00A59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14:paraId="5ADDA177" w14:textId="6F3AE63E" w:rsidR="00DB6003" w:rsidRPr="00C00A59" w:rsidRDefault="00DB6003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3.1.</w:t>
      </w:r>
      <w:r w:rsidR="00905FFF" w:rsidRPr="00C00A59">
        <w:rPr>
          <w:rFonts w:ascii="Arial Narrow" w:hAnsi="Arial Narrow" w:cs="Arial"/>
          <w:b/>
        </w:rPr>
        <w:t xml:space="preserve"> </w:t>
      </w:r>
      <w:r w:rsidRPr="00C00A59">
        <w:rPr>
          <w:rFonts w:ascii="Arial Narrow" w:hAnsi="Arial Narrow" w:cs="Arial"/>
          <w:b/>
        </w:rPr>
        <w:t xml:space="preserve"> </w:t>
      </w:r>
      <w:r w:rsidR="00905FFF" w:rsidRPr="00C00A59">
        <w:rPr>
          <w:rFonts w:ascii="Arial Narrow" w:hAnsi="Arial Narrow" w:cs="Arial"/>
          <w:b/>
        </w:rPr>
        <w:t>DEMOLIÇÕES</w:t>
      </w:r>
      <w:r w:rsidR="007E6EFA">
        <w:rPr>
          <w:rFonts w:ascii="Arial Narrow" w:hAnsi="Arial Narrow" w:cs="Arial"/>
          <w:b/>
        </w:rPr>
        <w:t xml:space="preserve"> E RETIRADAS</w:t>
      </w:r>
      <w:r w:rsidR="00A61AE1" w:rsidRPr="00C00A59">
        <w:rPr>
          <w:rFonts w:ascii="Arial Narrow" w:hAnsi="Arial Narrow" w:cs="Arial"/>
          <w:b/>
        </w:rPr>
        <w:t>.</w:t>
      </w:r>
    </w:p>
    <w:p w14:paraId="5ADDA178" w14:textId="5EDECAD6" w:rsidR="002338B3" w:rsidRDefault="006876FC" w:rsidP="00177CCA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="00515D69" w:rsidRPr="00C00A59">
        <w:rPr>
          <w:rFonts w:ascii="Arial Narrow" w:hAnsi="Arial Narrow" w:cs="Arial"/>
        </w:rPr>
        <w:t xml:space="preserve">erá </w:t>
      </w:r>
      <w:r w:rsidR="00D35CA2">
        <w:rPr>
          <w:rFonts w:ascii="Arial Narrow" w:hAnsi="Arial Narrow" w:cs="Arial"/>
        </w:rPr>
        <w:t>retirada toda camada vegetal existente no terren</w:t>
      </w:r>
      <w:r w:rsidR="004A3776">
        <w:rPr>
          <w:rFonts w:ascii="Arial Narrow" w:hAnsi="Arial Narrow" w:cs="Arial"/>
        </w:rPr>
        <w:t>o;</w:t>
      </w:r>
      <w:r w:rsidR="00285722">
        <w:rPr>
          <w:rFonts w:ascii="Arial Narrow" w:hAnsi="Arial Narrow" w:cs="Arial"/>
        </w:rPr>
        <w:t xml:space="preserve"> </w:t>
      </w:r>
    </w:p>
    <w:p w14:paraId="5347E588" w14:textId="46933ECF" w:rsidR="00345EA8" w:rsidRDefault="00345EA8" w:rsidP="00177CCA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Retirada do telhado do banheiro existente</w:t>
      </w:r>
      <w:r w:rsidR="004A3776">
        <w:rPr>
          <w:rFonts w:ascii="Arial Narrow" w:hAnsi="Arial Narrow" w:cs="Arial"/>
        </w:rPr>
        <w:t>;</w:t>
      </w:r>
    </w:p>
    <w:p w14:paraId="566953FE" w14:textId="19DD65B7" w:rsidR="00345EA8" w:rsidRDefault="00345EA8" w:rsidP="00177CCA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Retirada de alambrado existente</w:t>
      </w:r>
      <w:r w:rsidR="004A3776">
        <w:rPr>
          <w:rFonts w:ascii="Arial Narrow" w:hAnsi="Arial Narrow" w:cs="Arial"/>
        </w:rPr>
        <w:t>;</w:t>
      </w:r>
    </w:p>
    <w:p w14:paraId="004FF629" w14:textId="5D93E124" w:rsidR="00345EA8" w:rsidRDefault="00345EA8" w:rsidP="00177CCA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Remoção das portas do banheiro</w:t>
      </w:r>
      <w:r w:rsidR="004A3776">
        <w:rPr>
          <w:rFonts w:ascii="Arial Narrow" w:hAnsi="Arial Narrow" w:cs="Arial"/>
        </w:rPr>
        <w:t>;</w:t>
      </w:r>
    </w:p>
    <w:p w14:paraId="2EA6E0D3" w14:textId="23A2642F" w:rsidR="00345EA8" w:rsidRDefault="00345EA8" w:rsidP="00177CCA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Retirada de sanitários</w:t>
      </w:r>
      <w:r w:rsidR="004A3776">
        <w:rPr>
          <w:rFonts w:ascii="Arial Narrow" w:hAnsi="Arial Narrow" w:cs="Arial"/>
        </w:rPr>
        <w:t>;</w:t>
      </w:r>
      <w:r>
        <w:rPr>
          <w:rFonts w:ascii="Arial Narrow" w:hAnsi="Arial Narrow" w:cs="Arial"/>
        </w:rPr>
        <w:t xml:space="preserve"> </w:t>
      </w:r>
    </w:p>
    <w:p w14:paraId="68B3AA3E" w14:textId="27EA316C" w:rsidR="00177CCA" w:rsidRDefault="00177CCA" w:rsidP="00177CCA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Retirada de forro </w:t>
      </w:r>
      <w:proofErr w:type="spellStart"/>
      <w:r>
        <w:rPr>
          <w:rFonts w:ascii="Arial Narrow" w:hAnsi="Arial Narrow" w:cs="Arial"/>
        </w:rPr>
        <w:t>pvc</w:t>
      </w:r>
      <w:proofErr w:type="spellEnd"/>
      <w:r w:rsidR="004A3776">
        <w:rPr>
          <w:rFonts w:ascii="Arial Narrow" w:hAnsi="Arial Narrow" w:cs="Arial"/>
        </w:rPr>
        <w:t>;</w:t>
      </w:r>
    </w:p>
    <w:p w14:paraId="2F192EF0" w14:textId="24185AFF" w:rsidR="00177CCA" w:rsidRPr="00C00A59" w:rsidRDefault="00177CCA" w:rsidP="00177CCA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Demolição do revestimento cerâmico dos banheiros</w:t>
      </w:r>
      <w:r w:rsidR="004A3776">
        <w:rPr>
          <w:rFonts w:ascii="Arial Narrow" w:hAnsi="Arial Narrow" w:cs="Arial"/>
        </w:rPr>
        <w:t>.</w:t>
      </w:r>
    </w:p>
    <w:p w14:paraId="5ADDA179" w14:textId="0C63979A" w:rsidR="00515D69" w:rsidRPr="00C00A59" w:rsidRDefault="00515D69" w:rsidP="00D2565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Os descartes deverão</w:t>
      </w:r>
      <w:r w:rsidR="00671FC4" w:rsidRPr="00C00A59">
        <w:rPr>
          <w:rFonts w:ascii="Arial Narrow" w:hAnsi="Arial Narrow" w:cs="Arial"/>
        </w:rPr>
        <w:t xml:space="preserve"> inicialmente, preencher os </w:t>
      </w:r>
      <w:r w:rsidRPr="00C00A59">
        <w:rPr>
          <w:rFonts w:ascii="Arial Narrow" w:hAnsi="Arial Narrow" w:cs="Arial"/>
        </w:rPr>
        <w:t>sistema</w:t>
      </w:r>
      <w:r w:rsidR="00671FC4" w:rsidRPr="00C00A59">
        <w:rPr>
          <w:rFonts w:ascii="Arial Narrow" w:hAnsi="Arial Narrow" w:cs="Arial"/>
        </w:rPr>
        <w:t xml:space="preserve">s de esgoto sanitário existente, </w:t>
      </w:r>
      <w:r w:rsidR="00C00A59" w:rsidRPr="00C00A59">
        <w:rPr>
          <w:rFonts w:ascii="Arial Narrow" w:hAnsi="Arial Narrow" w:cs="Arial"/>
        </w:rPr>
        <w:t>a fim de</w:t>
      </w:r>
      <w:r w:rsidR="00671FC4" w:rsidRPr="00C00A59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assegurar</w:t>
      </w:r>
      <w:r w:rsidR="00671FC4" w:rsidRPr="00C00A59">
        <w:rPr>
          <w:rFonts w:ascii="Arial Narrow" w:hAnsi="Arial Narrow" w:cs="Arial"/>
        </w:rPr>
        <w:t xml:space="preserve"> que não ocorram acidentes, nem durante a obra quanto após sua entrega</w:t>
      </w:r>
      <w:r w:rsidR="006876FC">
        <w:rPr>
          <w:rFonts w:ascii="Arial Narrow" w:hAnsi="Arial Narrow" w:cs="Arial"/>
        </w:rPr>
        <w:t xml:space="preserve">. </w:t>
      </w:r>
      <w:r w:rsidRPr="00C00A59">
        <w:rPr>
          <w:rFonts w:ascii="Arial Narrow" w:hAnsi="Arial Narrow" w:cs="Arial"/>
        </w:rPr>
        <w:t xml:space="preserve">Os demais descartes deverão ser transportados e destinados a um local de recebimento </w:t>
      </w:r>
      <w:r w:rsidR="00671FC4" w:rsidRPr="00C00A59">
        <w:rPr>
          <w:rFonts w:ascii="Arial Narrow" w:hAnsi="Arial Narrow" w:cs="Arial"/>
        </w:rPr>
        <w:t xml:space="preserve">de descartes, devidamente </w:t>
      </w:r>
      <w:r w:rsidRPr="00C00A59">
        <w:rPr>
          <w:rFonts w:ascii="Arial Narrow" w:hAnsi="Arial Narrow" w:cs="Arial"/>
        </w:rPr>
        <w:t>licenciado para tal</w:t>
      </w:r>
      <w:r w:rsidR="00671FC4" w:rsidRPr="00C00A59">
        <w:rPr>
          <w:rFonts w:ascii="Arial Narrow" w:hAnsi="Arial Narrow" w:cs="Arial"/>
        </w:rPr>
        <w:t xml:space="preserve"> atividade</w:t>
      </w:r>
      <w:r w:rsidRPr="00C00A59">
        <w:rPr>
          <w:rFonts w:ascii="Arial Narrow" w:hAnsi="Arial Narrow" w:cs="Arial"/>
        </w:rPr>
        <w:t>.</w:t>
      </w:r>
    </w:p>
    <w:p w14:paraId="5ADDA17A" w14:textId="77777777" w:rsidR="00C834F1" w:rsidRPr="00C00A59" w:rsidRDefault="00C834F1" w:rsidP="00C834F1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</w:p>
    <w:p w14:paraId="5ADDA17B" w14:textId="77777777" w:rsidR="00C834F1" w:rsidRPr="00C00A59" w:rsidRDefault="00314B04" w:rsidP="00C834F1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3.2</w:t>
      </w:r>
      <w:r w:rsidR="00C834F1" w:rsidRPr="00C00A59">
        <w:rPr>
          <w:rFonts w:ascii="Arial Narrow" w:hAnsi="Arial Narrow" w:cs="Arial"/>
          <w:b/>
        </w:rPr>
        <w:t>.</w:t>
      </w:r>
      <w:r w:rsidR="00AF17F0" w:rsidRPr="00C00A59">
        <w:rPr>
          <w:rFonts w:ascii="Arial Narrow" w:hAnsi="Arial Narrow" w:cs="Arial"/>
          <w:b/>
        </w:rPr>
        <w:t xml:space="preserve"> INSTALAÇÕES DO CANTEIRO DE OBRAS E SERVIÇOS PRELIMINARES</w:t>
      </w:r>
      <w:r w:rsidR="00C834F1" w:rsidRPr="00C00A59">
        <w:rPr>
          <w:rFonts w:ascii="Arial Narrow" w:hAnsi="Arial Narrow" w:cs="Arial"/>
          <w:b/>
        </w:rPr>
        <w:t>.</w:t>
      </w:r>
    </w:p>
    <w:p w14:paraId="5ADDA17C" w14:textId="77777777" w:rsidR="00AF17F0" w:rsidRPr="00C00A59" w:rsidRDefault="00AF17F0" w:rsidP="00C834F1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14:paraId="35175261" w14:textId="77777777" w:rsidR="00EA63B9" w:rsidRDefault="00AF17F0" w:rsidP="00D50C4C">
      <w:p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  <w:b/>
        </w:rPr>
        <w:tab/>
      </w:r>
      <w:r w:rsidRPr="00C00A59">
        <w:rPr>
          <w:rFonts w:ascii="Arial Narrow" w:hAnsi="Arial Narrow" w:cs="Arial"/>
        </w:rPr>
        <w:t>A Planilha Orçamentária contempla no ITEM 2.</w:t>
      </w:r>
      <w:r w:rsidR="006876FC">
        <w:rPr>
          <w:rFonts w:ascii="Arial Narrow" w:hAnsi="Arial Narrow" w:cs="Arial"/>
        </w:rPr>
        <w:t>1</w:t>
      </w:r>
      <w:r w:rsidRPr="00C00A59">
        <w:rPr>
          <w:rFonts w:ascii="Arial Narrow" w:hAnsi="Arial Narrow" w:cs="Arial"/>
        </w:rPr>
        <w:t>,</w:t>
      </w:r>
      <w:r w:rsidR="006876FC" w:rsidRPr="006876FC">
        <w:rPr>
          <w:rFonts w:ascii="Arial Narrow" w:hAnsi="Arial Narrow" w:cs="Arial"/>
        </w:rPr>
        <w:t xml:space="preserve"> </w:t>
      </w:r>
      <w:r w:rsidR="006876FC" w:rsidRPr="00C00A59">
        <w:rPr>
          <w:rFonts w:ascii="Arial Narrow" w:hAnsi="Arial Narrow" w:cs="Arial"/>
        </w:rPr>
        <w:t xml:space="preserve">Tapume em </w:t>
      </w:r>
      <w:r w:rsidR="006876FC">
        <w:rPr>
          <w:rFonts w:ascii="Arial Narrow" w:hAnsi="Arial Narrow" w:cs="Arial"/>
        </w:rPr>
        <w:t>telha metálica</w:t>
      </w:r>
      <w:r w:rsidR="006876FC" w:rsidRPr="00C00A59">
        <w:rPr>
          <w:rFonts w:ascii="Arial Narrow" w:hAnsi="Arial Narrow" w:cs="Arial"/>
        </w:rPr>
        <w:t>, onde todo o perímetro do terreno, ao ter o muro externo demolido, deverá receber este item a fim de delimitar a área da obra e assegurar que nenhuma pessoa não autorizada adentre o canteiro.</w:t>
      </w:r>
      <w:r w:rsidR="006876FC">
        <w:rPr>
          <w:rFonts w:ascii="Arial Narrow" w:hAnsi="Arial Narrow" w:cs="Arial"/>
        </w:rPr>
        <w:t xml:space="preserve"> </w:t>
      </w:r>
    </w:p>
    <w:p w14:paraId="5ADDA17D" w14:textId="360FF358" w:rsidR="00D50C4C" w:rsidRDefault="006876FC" w:rsidP="00D50C4C">
      <w:p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Vale ressaltar o item 2.2 PLACA DE OBRA EM CHAPA DE AÇO GALVANIZADO</w:t>
      </w:r>
      <w:r w:rsidR="00EA63B9">
        <w:rPr>
          <w:rFonts w:ascii="Arial Narrow" w:hAnsi="Arial Narrow" w:cs="Arial"/>
        </w:rPr>
        <w:t xml:space="preserve"> que deve ser instalada no </w:t>
      </w:r>
      <w:r w:rsidR="00804CA9">
        <w:rPr>
          <w:rFonts w:ascii="Arial Narrow" w:hAnsi="Arial Narrow" w:cs="Arial"/>
        </w:rPr>
        <w:t>início</w:t>
      </w:r>
      <w:r w:rsidR="00EA63B9">
        <w:rPr>
          <w:rFonts w:ascii="Arial Narrow" w:hAnsi="Arial Narrow" w:cs="Arial"/>
        </w:rPr>
        <w:t xml:space="preserve"> da obra.</w:t>
      </w:r>
    </w:p>
    <w:p w14:paraId="1CF74E00" w14:textId="70C1EEBB" w:rsidR="00D35CA2" w:rsidRDefault="00D35CA2" w:rsidP="00D50C4C">
      <w:p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Também deve ser instalado um container contendo escritório e sanitário. E também entrada provisória de energia </w:t>
      </w:r>
      <w:r w:rsidR="00345EA8">
        <w:rPr>
          <w:rFonts w:ascii="Arial Narrow" w:hAnsi="Arial Narrow" w:cs="Arial"/>
        </w:rPr>
        <w:t>elétrica e água.</w:t>
      </w:r>
    </w:p>
    <w:p w14:paraId="5ADDA17E" w14:textId="5AC01CBE" w:rsidR="00AF17F0" w:rsidRDefault="00AF17F0" w:rsidP="00D50C4C">
      <w:p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ab/>
      </w:r>
    </w:p>
    <w:p w14:paraId="5ADDA183" w14:textId="77777777" w:rsidR="00950E2B" w:rsidRPr="00C00A59" w:rsidRDefault="00950E2B" w:rsidP="00EA63B9">
      <w:pPr>
        <w:spacing w:line="360" w:lineRule="auto"/>
        <w:jc w:val="both"/>
        <w:rPr>
          <w:rFonts w:ascii="Arial Narrow" w:hAnsi="Arial Narrow" w:cs="Arial"/>
          <w:b/>
        </w:rPr>
      </w:pPr>
    </w:p>
    <w:p w14:paraId="5ADDA184" w14:textId="77777777" w:rsidR="00950E2B" w:rsidRPr="00C00A59" w:rsidRDefault="004832D8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3.4</w:t>
      </w:r>
      <w:r w:rsidR="00950E2B" w:rsidRPr="00C00A59">
        <w:rPr>
          <w:rFonts w:ascii="Arial Narrow" w:hAnsi="Arial Narrow" w:cs="Arial"/>
          <w:b/>
        </w:rPr>
        <w:t>. ESTRUTURA</w:t>
      </w:r>
      <w:r w:rsidR="00825108" w:rsidRPr="00C00A59">
        <w:rPr>
          <w:rFonts w:ascii="Arial Narrow" w:hAnsi="Arial Narrow" w:cs="Arial"/>
          <w:b/>
        </w:rPr>
        <w:t xml:space="preserve"> DA EDIFICAÇÃO</w:t>
      </w:r>
      <w:r w:rsidR="00950E2B" w:rsidRPr="00C00A59">
        <w:rPr>
          <w:rFonts w:ascii="Arial Narrow" w:hAnsi="Arial Narrow" w:cs="Arial"/>
          <w:b/>
        </w:rPr>
        <w:t>.</w:t>
      </w:r>
    </w:p>
    <w:p w14:paraId="5ADDA185" w14:textId="43287FD5" w:rsidR="005F700F" w:rsidRDefault="00FA3151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SISTEMA CONSTRUTIVO:</w:t>
      </w:r>
    </w:p>
    <w:p w14:paraId="5A3F6FEE" w14:textId="19C8C2D8" w:rsidR="00A11D54" w:rsidRDefault="00177CCA" w:rsidP="00A11D54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11D54">
        <w:rPr>
          <w:rFonts w:ascii="Arial Narrow" w:hAnsi="Arial Narrow" w:cs="Arial"/>
          <w:b/>
        </w:rPr>
        <w:t>FUNDAÇÃO RASA</w:t>
      </w:r>
      <w:r w:rsidR="00A11D54">
        <w:rPr>
          <w:rFonts w:ascii="Arial Narrow" w:hAnsi="Arial Narrow" w:cs="Arial"/>
          <w:b/>
        </w:rPr>
        <w:t xml:space="preserve">: </w:t>
      </w:r>
      <w:r w:rsidR="00A11D54">
        <w:rPr>
          <w:rFonts w:ascii="Arial Narrow" w:hAnsi="Arial Narrow" w:cs="Arial"/>
        </w:rPr>
        <w:t>RADIER: São lajes de </w:t>
      </w:r>
      <w:hyperlink r:id="rId9" w:tooltip="Concreto armado" w:history="1">
        <w:r w:rsidR="00A11D54">
          <w:rPr>
            <w:rStyle w:val="Hyperlink"/>
            <w:rFonts w:ascii="Arial Narrow" w:hAnsi="Arial Narrow"/>
          </w:rPr>
          <w:t>concreto armado</w:t>
        </w:r>
      </w:hyperlink>
      <w:r w:rsidR="00A11D54">
        <w:rPr>
          <w:rFonts w:ascii="Arial Narrow" w:hAnsi="Arial Narrow" w:cs="Arial"/>
        </w:rPr>
        <w:t xml:space="preserve"> em contato direto com o solo que captam as cargas dos pilares e paredes e descarregam sobre uma grande área do solo, possui aproximadamente 10 cm de espessura e é utilizada em obras de pequeno porte. </w:t>
      </w:r>
    </w:p>
    <w:p w14:paraId="4EB5DFD7" w14:textId="654817DF" w:rsidR="00A11D54" w:rsidRDefault="00A11D54" w:rsidP="00A11D54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 radier a ser executado deve conter as especificações prevista em planilha orçamentaria tais como, espessuras e Resistência Característica do Concreto, pois o mesmo terá a função de receber a fixação dos aparelhos de ginástica e brinquedos do Playground.</w:t>
      </w:r>
    </w:p>
    <w:p w14:paraId="629AA11E" w14:textId="325927E7" w:rsidR="00177CCA" w:rsidRPr="00A11D54" w:rsidRDefault="00177CCA" w:rsidP="00A11D54">
      <w:pPr>
        <w:pStyle w:val="PargrafodaLista"/>
        <w:spacing w:line="360" w:lineRule="auto"/>
        <w:ind w:left="1172"/>
        <w:jc w:val="both"/>
        <w:rPr>
          <w:rFonts w:ascii="Arial Narrow" w:hAnsi="Arial Narrow" w:cs="Arial"/>
          <w:b/>
        </w:rPr>
      </w:pPr>
    </w:p>
    <w:p w14:paraId="56F527C0" w14:textId="16C3F140" w:rsidR="008B0309" w:rsidRPr="005162F6" w:rsidRDefault="000E228F" w:rsidP="00640D6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177CCA">
        <w:rPr>
          <w:rFonts w:ascii="Arial Narrow" w:hAnsi="Arial Narrow" w:cs="Arial"/>
          <w:b/>
          <w:bCs/>
        </w:rPr>
        <w:t>ALVENARIA</w:t>
      </w:r>
      <w:r w:rsidRPr="005162F6">
        <w:rPr>
          <w:rFonts w:ascii="Arial Narrow" w:hAnsi="Arial Narrow" w:cs="Arial"/>
        </w:rPr>
        <w:t xml:space="preserve">: </w:t>
      </w:r>
      <w:r w:rsidR="008B1039" w:rsidRPr="005162F6">
        <w:rPr>
          <w:rFonts w:ascii="Arial Narrow" w:hAnsi="Arial Narrow" w:cs="Arial"/>
        </w:rPr>
        <w:t xml:space="preserve">Executada </w:t>
      </w:r>
      <w:r w:rsidR="00177CCA">
        <w:rPr>
          <w:rFonts w:ascii="Arial Narrow" w:hAnsi="Arial Narrow" w:cs="Arial"/>
        </w:rPr>
        <w:t>na mureta da quadra para fechamento dos espaços danificados.</w:t>
      </w:r>
    </w:p>
    <w:p w14:paraId="7E9B79A7" w14:textId="77777777" w:rsidR="00A11D54" w:rsidRDefault="00A11D54" w:rsidP="008B0309">
      <w:pPr>
        <w:spacing w:line="360" w:lineRule="auto"/>
        <w:ind w:left="840"/>
        <w:jc w:val="both"/>
        <w:rPr>
          <w:rFonts w:ascii="Arial Narrow" w:hAnsi="Arial Narrow" w:cs="Arial"/>
          <w:b/>
        </w:rPr>
      </w:pPr>
    </w:p>
    <w:p w14:paraId="10CE53DA" w14:textId="77777777" w:rsidR="00A11D54" w:rsidRDefault="00A11D54" w:rsidP="008B0309">
      <w:pPr>
        <w:spacing w:line="360" w:lineRule="auto"/>
        <w:ind w:left="840"/>
        <w:jc w:val="both"/>
        <w:rPr>
          <w:rFonts w:ascii="Arial Narrow" w:hAnsi="Arial Narrow" w:cs="Arial"/>
          <w:b/>
        </w:rPr>
      </w:pPr>
    </w:p>
    <w:p w14:paraId="0B211360" w14:textId="2D96E4A5" w:rsidR="008B0309" w:rsidRPr="008B0309" w:rsidRDefault="008B0309" w:rsidP="008B0309">
      <w:pPr>
        <w:spacing w:line="360" w:lineRule="auto"/>
        <w:ind w:left="840"/>
        <w:jc w:val="both"/>
        <w:rPr>
          <w:rFonts w:ascii="Arial Narrow" w:hAnsi="Arial Narrow" w:cs="Arial"/>
        </w:rPr>
      </w:pPr>
      <w:r w:rsidRPr="008B0309">
        <w:rPr>
          <w:rFonts w:ascii="Arial Narrow" w:hAnsi="Arial Narrow" w:cs="Arial"/>
          <w:b/>
        </w:rPr>
        <w:t xml:space="preserve">3.5. </w:t>
      </w:r>
      <w:r>
        <w:rPr>
          <w:rFonts w:ascii="Arial Narrow" w:hAnsi="Arial Narrow" w:cs="Arial"/>
          <w:b/>
        </w:rPr>
        <w:t xml:space="preserve">REVESTIMENTO INTERNO E EXTERNO </w:t>
      </w:r>
    </w:p>
    <w:p w14:paraId="67CA72DE" w14:textId="5940354B" w:rsidR="005162F6" w:rsidRPr="00A11D54" w:rsidRDefault="005162F6" w:rsidP="00A11D54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Será utilizado </w:t>
      </w:r>
      <w:r w:rsidRPr="00A11D54">
        <w:rPr>
          <w:rFonts w:ascii="Arial Narrow" w:hAnsi="Arial Narrow" w:cs="Arial"/>
        </w:rPr>
        <w:t>CHAPISCO APLICADO EM ALVENARIA (COM PRESENÇA DE VÃOS) E ESTRUTURAS DE CONCRETO DE FACHADA, COM COLHER DE PEDREIRO.  ARGAMASSA TRAÇO 1:3 COM PREPARO EM BETONEIRA 400L. R</w:t>
      </w:r>
      <w:r>
        <w:rPr>
          <w:rFonts w:ascii="Arial Narrow" w:hAnsi="Arial Narrow" w:cs="Arial"/>
        </w:rPr>
        <w:t xml:space="preserve">espeitando o seu </w:t>
      </w:r>
      <w:r w:rsidR="00177CCA">
        <w:rPr>
          <w:rFonts w:ascii="Arial Narrow" w:hAnsi="Arial Narrow" w:cs="Arial"/>
        </w:rPr>
        <w:t>tem</w:t>
      </w:r>
      <w:r>
        <w:rPr>
          <w:rFonts w:ascii="Arial Narrow" w:hAnsi="Arial Narrow" w:cs="Arial"/>
        </w:rPr>
        <w:t xml:space="preserve">po de cura conforme NBR 13529 </w:t>
      </w:r>
    </w:p>
    <w:p w14:paraId="55DF302B" w14:textId="77777777" w:rsidR="005162F6" w:rsidRPr="00A11D54" w:rsidRDefault="005162F6" w:rsidP="00A11D54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11D54">
        <w:rPr>
          <w:rFonts w:ascii="Arial Narrow" w:hAnsi="Arial Narrow" w:cs="Arial"/>
        </w:rPr>
        <w:t>MASSA ÚNICA, PARA RECEBIMENTO DE PINTURA, EM ARGAMASSA TRAÇO 1:2:8, PREPARO MECÂNICO COM BETONEIRA 400L, APLICADA MANUALMENTE EM FACES INTERNAS DE PAREDES, ESPESSURA DE 20MM, COM EXECUÇÃO DE TALISCAS. R</w:t>
      </w:r>
      <w:r>
        <w:rPr>
          <w:rFonts w:ascii="Arial Narrow" w:hAnsi="Arial Narrow" w:cs="Arial"/>
        </w:rPr>
        <w:t xml:space="preserve">espeitando o seu tempo de cura conforme NBR 13529 </w:t>
      </w:r>
    </w:p>
    <w:p w14:paraId="18AB33F1" w14:textId="77777777" w:rsidR="008B0309" w:rsidRDefault="008B0309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</w:p>
    <w:p w14:paraId="2B90A9FE" w14:textId="77777777" w:rsidR="00A11D54" w:rsidRDefault="00A11D54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</w:p>
    <w:p w14:paraId="5ADDA195" w14:textId="567397BA" w:rsidR="00A170A7" w:rsidRPr="00C00A59" w:rsidRDefault="00A170A7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</w:t>
      </w:r>
      <w:r w:rsidR="008B0309">
        <w:rPr>
          <w:rFonts w:ascii="Arial Narrow" w:hAnsi="Arial Narrow" w:cs="Arial"/>
          <w:b/>
        </w:rPr>
        <w:t>6</w:t>
      </w:r>
      <w:r w:rsidRPr="00C00A59">
        <w:rPr>
          <w:rFonts w:ascii="Arial Narrow" w:hAnsi="Arial Narrow" w:cs="Arial"/>
          <w:b/>
        </w:rPr>
        <w:t>. PINTURA.</w:t>
      </w:r>
    </w:p>
    <w:p w14:paraId="77DFDB30" w14:textId="43B3A687" w:rsidR="00177CCA" w:rsidRDefault="002046B3" w:rsidP="00177CCA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177CCA">
        <w:rPr>
          <w:rFonts w:ascii="Arial Narrow" w:hAnsi="Arial Narrow" w:cs="Arial"/>
        </w:rPr>
        <w:t>A unidade</w:t>
      </w:r>
      <w:r w:rsidR="00A170A7" w:rsidRPr="00177CCA">
        <w:rPr>
          <w:rFonts w:ascii="Arial Narrow" w:hAnsi="Arial Narrow" w:cs="Arial"/>
        </w:rPr>
        <w:t xml:space="preserve"> receberá</w:t>
      </w:r>
      <w:r w:rsidR="00E92523" w:rsidRPr="00177CCA">
        <w:rPr>
          <w:rFonts w:ascii="Arial Narrow" w:hAnsi="Arial Narrow" w:cs="Arial"/>
        </w:rPr>
        <w:t xml:space="preserve"> pintura completa, dentro dos padrões de cores e especificações da Prefeitura</w:t>
      </w:r>
      <w:r w:rsidR="004A3776">
        <w:rPr>
          <w:rFonts w:ascii="Arial Narrow" w:hAnsi="Arial Narrow" w:cs="Arial"/>
        </w:rPr>
        <w:t>;</w:t>
      </w:r>
    </w:p>
    <w:p w14:paraId="187DEE53" w14:textId="66AEFA09" w:rsidR="00177CCA" w:rsidRDefault="0070688E" w:rsidP="00177CCA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177CCA">
        <w:rPr>
          <w:rFonts w:ascii="Arial Narrow" w:hAnsi="Arial Narrow" w:cs="Arial"/>
        </w:rPr>
        <w:t>Deve ser aplicado manualmente duas demãos de tinta látex conforme planilha orçamentária</w:t>
      </w:r>
      <w:r w:rsidR="004A3776">
        <w:rPr>
          <w:rFonts w:ascii="Arial Narrow" w:hAnsi="Arial Narrow" w:cs="Arial"/>
        </w:rPr>
        <w:t>;</w:t>
      </w:r>
    </w:p>
    <w:p w14:paraId="53F6AE81" w14:textId="60D973A9" w:rsidR="00177CCA" w:rsidRDefault="0070688E" w:rsidP="00177CCA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177CCA">
        <w:rPr>
          <w:rFonts w:ascii="Arial Narrow" w:hAnsi="Arial Narrow" w:cs="Arial"/>
        </w:rPr>
        <w:t>Deverá ser pintado também toda quadra com tinta à base de epóxi para piso e suas marcações</w:t>
      </w:r>
      <w:r w:rsidR="00A56366" w:rsidRPr="00177CCA">
        <w:rPr>
          <w:rFonts w:ascii="Arial Narrow" w:hAnsi="Arial Narrow" w:cs="Arial"/>
        </w:rPr>
        <w:t xml:space="preserve"> de quadra poliesportiva</w:t>
      </w:r>
      <w:r w:rsidR="004A3776">
        <w:rPr>
          <w:rFonts w:ascii="Arial Narrow" w:hAnsi="Arial Narrow" w:cs="Arial"/>
        </w:rPr>
        <w:t>;</w:t>
      </w:r>
    </w:p>
    <w:p w14:paraId="5ADDA1A2" w14:textId="0815C780" w:rsidR="00EB34BD" w:rsidRDefault="0070688E" w:rsidP="00177CCA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177CCA">
        <w:rPr>
          <w:rFonts w:ascii="Arial Narrow" w:hAnsi="Arial Narrow" w:cs="Arial"/>
        </w:rPr>
        <w:lastRenderedPageBreak/>
        <w:t xml:space="preserve"> Todas calçadas receberão pintura acrílica duas demãos</w:t>
      </w:r>
      <w:r w:rsidR="008B0309" w:rsidRPr="00177CCA">
        <w:rPr>
          <w:rFonts w:ascii="Arial Narrow" w:hAnsi="Arial Narrow" w:cs="Arial"/>
        </w:rPr>
        <w:t xml:space="preserve"> e o meio fio caiação</w:t>
      </w:r>
      <w:r w:rsidR="004A3776">
        <w:rPr>
          <w:rFonts w:ascii="Arial Narrow" w:hAnsi="Arial Narrow" w:cs="Arial"/>
        </w:rPr>
        <w:t>;</w:t>
      </w:r>
      <w:r w:rsidR="008B0309" w:rsidRPr="00177CCA">
        <w:rPr>
          <w:rFonts w:ascii="Arial Narrow" w:hAnsi="Arial Narrow" w:cs="Arial"/>
        </w:rPr>
        <w:t xml:space="preserve"> </w:t>
      </w:r>
    </w:p>
    <w:p w14:paraId="40B8716C" w14:textId="2CDFC330" w:rsidR="00177CCA" w:rsidRPr="00177CCA" w:rsidRDefault="00177CCA" w:rsidP="00177CCA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Além disso a estrutura metálica da quadra e o alambrado receberão pintura.</w:t>
      </w:r>
    </w:p>
    <w:p w14:paraId="6BA601B0" w14:textId="77777777" w:rsidR="00A11D54" w:rsidRDefault="00A11D54" w:rsidP="00A11D54">
      <w:pPr>
        <w:spacing w:line="360" w:lineRule="auto"/>
        <w:jc w:val="both"/>
        <w:rPr>
          <w:rFonts w:ascii="Arial Narrow" w:hAnsi="Arial Narrow" w:cs="Arial"/>
          <w:b/>
        </w:rPr>
      </w:pPr>
    </w:p>
    <w:p w14:paraId="236C0323" w14:textId="77777777" w:rsidR="00A11D54" w:rsidRDefault="00A11D54" w:rsidP="005A3FFB">
      <w:pPr>
        <w:spacing w:line="360" w:lineRule="auto"/>
        <w:ind w:left="426"/>
        <w:jc w:val="both"/>
        <w:rPr>
          <w:rFonts w:ascii="Arial Narrow" w:hAnsi="Arial Narrow" w:cs="Arial"/>
          <w:b/>
        </w:rPr>
      </w:pPr>
    </w:p>
    <w:p w14:paraId="11FA2D2D" w14:textId="5A9BBB44" w:rsidR="005A3FFB" w:rsidRDefault="00A56366" w:rsidP="005A3FFB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3</w:t>
      </w:r>
      <w:r w:rsidR="005A3FFB" w:rsidRPr="00C00A59">
        <w:rPr>
          <w:rFonts w:ascii="Arial Narrow" w:hAnsi="Arial Narrow" w:cs="Arial"/>
          <w:b/>
        </w:rPr>
        <w:t>.</w:t>
      </w:r>
      <w:r w:rsidR="008B0309">
        <w:rPr>
          <w:rFonts w:ascii="Arial Narrow" w:hAnsi="Arial Narrow" w:cs="Arial"/>
          <w:b/>
        </w:rPr>
        <w:t>7</w:t>
      </w:r>
      <w:r w:rsidR="005A3FFB" w:rsidRPr="00C00A59">
        <w:rPr>
          <w:rFonts w:ascii="Arial Narrow" w:hAnsi="Arial Narrow" w:cs="Arial"/>
          <w:b/>
        </w:rPr>
        <w:t xml:space="preserve">. </w:t>
      </w:r>
      <w:r w:rsidR="003B299A">
        <w:rPr>
          <w:rFonts w:ascii="Arial Narrow" w:hAnsi="Arial Narrow" w:cs="Arial"/>
          <w:b/>
        </w:rPr>
        <w:t>PISOS INTERNOS E EXTERNOS E CALÇAMENTOS</w:t>
      </w:r>
      <w:r w:rsidR="005A3FFB">
        <w:rPr>
          <w:rFonts w:ascii="Arial Narrow" w:hAnsi="Arial Narrow" w:cs="Arial"/>
          <w:b/>
        </w:rPr>
        <w:t xml:space="preserve"> </w:t>
      </w:r>
    </w:p>
    <w:p w14:paraId="03B78609" w14:textId="1A8B431A" w:rsidR="00177CCA" w:rsidRDefault="00177CCA" w:rsidP="00177CCA">
      <w:pPr>
        <w:pStyle w:val="PargrafodaLista"/>
        <w:numPr>
          <w:ilvl w:val="0"/>
          <w:numId w:val="39"/>
        </w:numPr>
        <w:spacing w:line="360" w:lineRule="auto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O banheiro receberá piso cerâmico conforme planilha orçamentária</w:t>
      </w:r>
      <w:r w:rsidR="004A3776">
        <w:rPr>
          <w:rFonts w:ascii="Arial Narrow" w:hAnsi="Arial Narrow" w:cs="Arial"/>
          <w:bCs/>
        </w:rPr>
        <w:t>;</w:t>
      </w:r>
    </w:p>
    <w:p w14:paraId="77EC0BFB" w14:textId="6EAA6901" w:rsidR="00177CCA" w:rsidRDefault="00177CCA" w:rsidP="00177CCA">
      <w:pPr>
        <w:pStyle w:val="PargrafodaLista"/>
        <w:numPr>
          <w:ilvl w:val="0"/>
          <w:numId w:val="39"/>
        </w:numPr>
        <w:spacing w:line="360" w:lineRule="auto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Toda unidade receberá calçada conforme projeto arquitetônico</w:t>
      </w:r>
      <w:r w:rsidR="004A3776">
        <w:rPr>
          <w:rFonts w:ascii="Arial Narrow" w:hAnsi="Arial Narrow" w:cs="Arial"/>
          <w:bCs/>
        </w:rPr>
        <w:t>;</w:t>
      </w:r>
      <w:r>
        <w:rPr>
          <w:rFonts w:ascii="Arial Narrow" w:hAnsi="Arial Narrow" w:cs="Arial"/>
          <w:bCs/>
        </w:rPr>
        <w:t xml:space="preserve"> </w:t>
      </w:r>
    </w:p>
    <w:p w14:paraId="7E806938" w14:textId="43855F6B" w:rsidR="00177CCA" w:rsidRDefault="00177CCA" w:rsidP="00177CCA">
      <w:pPr>
        <w:pStyle w:val="PargrafodaLista"/>
        <w:numPr>
          <w:ilvl w:val="0"/>
          <w:numId w:val="39"/>
        </w:numPr>
        <w:spacing w:line="360" w:lineRule="auto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A área </w:t>
      </w:r>
      <w:r w:rsidR="004A3776">
        <w:rPr>
          <w:rFonts w:ascii="Arial Narrow" w:hAnsi="Arial Narrow" w:cs="Arial"/>
          <w:bCs/>
        </w:rPr>
        <w:t>será</w:t>
      </w:r>
      <w:r>
        <w:rPr>
          <w:rFonts w:ascii="Arial Narrow" w:hAnsi="Arial Narrow" w:cs="Arial"/>
          <w:bCs/>
        </w:rPr>
        <w:t xml:space="preserve"> cercada por meio fio conforme projeto</w:t>
      </w:r>
      <w:r w:rsidR="004A3776">
        <w:rPr>
          <w:rFonts w:ascii="Arial Narrow" w:hAnsi="Arial Narrow" w:cs="Arial"/>
          <w:bCs/>
        </w:rPr>
        <w:t>;</w:t>
      </w:r>
    </w:p>
    <w:p w14:paraId="05F10DDA" w14:textId="6B99FA1C" w:rsidR="00177CCA" w:rsidRDefault="004A3776" w:rsidP="00177CCA">
      <w:pPr>
        <w:pStyle w:val="PargrafodaLista"/>
        <w:numPr>
          <w:ilvl w:val="0"/>
          <w:numId w:val="39"/>
        </w:numPr>
        <w:spacing w:line="360" w:lineRule="auto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A área do estacionamento receberá passeio de calçada feito em obra com acabamento </w:t>
      </w:r>
      <w:r w:rsidRPr="004A3776">
        <w:rPr>
          <w:rFonts w:ascii="Arial Narrow" w:hAnsi="Arial Narrow" w:cs="Arial"/>
          <w:b/>
          <w:u w:val="single"/>
        </w:rPr>
        <w:t>armado</w:t>
      </w:r>
      <w:r>
        <w:rPr>
          <w:rFonts w:ascii="Arial Narrow" w:hAnsi="Arial Narrow" w:cs="Arial"/>
          <w:bCs/>
        </w:rPr>
        <w:t xml:space="preserve"> espessura de 8 cm;</w:t>
      </w:r>
    </w:p>
    <w:p w14:paraId="5EDF7F89" w14:textId="77777777" w:rsidR="004A3776" w:rsidRDefault="004A3776" w:rsidP="003B299A">
      <w:pPr>
        <w:spacing w:line="360" w:lineRule="auto"/>
        <w:ind w:left="426"/>
        <w:jc w:val="both"/>
        <w:rPr>
          <w:rFonts w:ascii="Arial Narrow" w:hAnsi="Arial Narrow" w:cs="Arial"/>
          <w:b/>
        </w:rPr>
      </w:pPr>
    </w:p>
    <w:p w14:paraId="313DF3F1" w14:textId="3BCA6708" w:rsidR="003B299A" w:rsidRDefault="003B299A" w:rsidP="003B299A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</w:t>
      </w:r>
      <w:r w:rsidR="008B0309">
        <w:rPr>
          <w:rFonts w:ascii="Arial Narrow" w:hAnsi="Arial Narrow" w:cs="Arial"/>
          <w:b/>
        </w:rPr>
        <w:t>8</w:t>
      </w:r>
      <w:r w:rsidRPr="00C00A59">
        <w:rPr>
          <w:rFonts w:ascii="Arial Narrow" w:hAnsi="Arial Narrow" w:cs="Arial"/>
          <w:b/>
        </w:rPr>
        <w:t xml:space="preserve">. </w:t>
      </w:r>
      <w:r>
        <w:rPr>
          <w:rFonts w:ascii="Arial Narrow" w:hAnsi="Arial Narrow" w:cs="Arial"/>
          <w:b/>
        </w:rPr>
        <w:t>INSTALAÇÕES EL</w:t>
      </w:r>
      <w:r w:rsidR="00A56366">
        <w:rPr>
          <w:rFonts w:ascii="Arial Narrow" w:hAnsi="Arial Narrow" w:cs="Arial"/>
          <w:b/>
        </w:rPr>
        <w:t>É</w:t>
      </w:r>
      <w:r>
        <w:rPr>
          <w:rFonts w:ascii="Arial Narrow" w:hAnsi="Arial Narrow" w:cs="Arial"/>
          <w:b/>
        </w:rPr>
        <w:t xml:space="preserve">TRICAS </w:t>
      </w:r>
    </w:p>
    <w:p w14:paraId="21E41D54" w14:textId="7B21C874" w:rsidR="00285722" w:rsidRDefault="003B299A" w:rsidP="003B299A">
      <w:pPr>
        <w:spacing w:line="360" w:lineRule="auto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        As instalações elétricas de baixa tensão devem seguir o projeto elétrico</w:t>
      </w:r>
      <w:r w:rsidR="00AA4E67">
        <w:rPr>
          <w:rFonts w:ascii="Arial Narrow" w:hAnsi="Arial Narrow" w:cs="Arial"/>
          <w:bCs/>
        </w:rPr>
        <w:t xml:space="preserve">. Serão utilizados poste de aço cônico no interior da praça e poste cônico continuo para a quadra. Serão </w:t>
      </w:r>
      <w:r w:rsidR="008B0309">
        <w:rPr>
          <w:rFonts w:ascii="Arial Narrow" w:hAnsi="Arial Narrow" w:cs="Arial"/>
          <w:bCs/>
        </w:rPr>
        <w:t>utilizados</w:t>
      </w:r>
      <w:r w:rsidR="00AA4E67">
        <w:rPr>
          <w:rFonts w:ascii="Arial Narrow" w:hAnsi="Arial Narrow" w:cs="Arial"/>
          <w:bCs/>
        </w:rPr>
        <w:t xml:space="preserve"> luminárias e refletores de 200 W conforme planilha orçamentaria.</w:t>
      </w:r>
      <w:r w:rsidR="00CD7C39">
        <w:rPr>
          <w:rFonts w:ascii="Arial Narrow" w:hAnsi="Arial Narrow" w:cs="Arial"/>
          <w:bCs/>
        </w:rPr>
        <w:t xml:space="preserve"> Deve ser respeitado método construtivo conforme NBR 5410.</w:t>
      </w:r>
    </w:p>
    <w:p w14:paraId="5580F397" w14:textId="77777777" w:rsidR="00737E86" w:rsidRDefault="00737E86" w:rsidP="0005134E">
      <w:pPr>
        <w:spacing w:line="360" w:lineRule="auto"/>
        <w:ind w:left="426"/>
        <w:jc w:val="both"/>
        <w:rPr>
          <w:rFonts w:ascii="Arial Narrow" w:hAnsi="Arial Narrow" w:cs="Arial"/>
          <w:b/>
        </w:rPr>
      </w:pPr>
    </w:p>
    <w:p w14:paraId="5ADDA1B2" w14:textId="6E71F8E1" w:rsidR="00444907" w:rsidRPr="00C00A59" w:rsidRDefault="0005134E" w:rsidP="0005134E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</w:t>
      </w:r>
      <w:r w:rsidR="008B0309">
        <w:rPr>
          <w:rFonts w:ascii="Arial Narrow" w:hAnsi="Arial Narrow" w:cs="Arial"/>
          <w:b/>
        </w:rPr>
        <w:t>9</w:t>
      </w:r>
      <w:r w:rsidRPr="00C00A59">
        <w:rPr>
          <w:rFonts w:ascii="Arial Narrow" w:hAnsi="Arial Narrow" w:cs="Arial"/>
          <w:b/>
        </w:rPr>
        <w:t>.</w:t>
      </w:r>
      <w:r w:rsidR="00444907" w:rsidRPr="00C00A59">
        <w:rPr>
          <w:rFonts w:ascii="Arial Narrow" w:hAnsi="Arial Narrow" w:cs="Arial"/>
          <w:b/>
        </w:rPr>
        <w:t xml:space="preserve"> </w:t>
      </w:r>
      <w:r w:rsidR="003B299A">
        <w:rPr>
          <w:rFonts w:ascii="Arial Narrow" w:hAnsi="Arial Narrow" w:cs="Arial"/>
          <w:b/>
        </w:rPr>
        <w:t xml:space="preserve">SERVIÇOS </w:t>
      </w:r>
      <w:r w:rsidR="00444907" w:rsidRPr="00C00A59">
        <w:rPr>
          <w:rFonts w:ascii="Arial Narrow" w:hAnsi="Arial Narrow" w:cs="Arial"/>
          <w:b/>
        </w:rPr>
        <w:t>DIVERSOS</w:t>
      </w:r>
    </w:p>
    <w:p w14:paraId="17CD732B" w14:textId="641C7EA9" w:rsidR="00F21A2B" w:rsidRDefault="003B299A" w:rsidP="00F21A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Instalação de lixeiras e bancos </w:t>
      </w:r>
      <w:r w:rsidR="00A11D54">
        <w:rPr>
          <w:rFonts w:ascii="Arial Narrow" w:hAnsi="Arial Narrow" w:cs="Arial"/>
        </w:rPr>
        <w:t>na área de lazer</w:t>
      </w:r>
      <w:r w:rsidR="00F21A2B">
        <w:rPr>
          <w:rFonts w:ascii="Arial Narrow" w:hAnsi="Arial Narrow" w:cs="Arial"/>
        </w:rPr>
        <w:t>;</w:t>
      </w:r>
      <w:r w:rsidR="00804CA9" w:rsidRPr="00F21A2B">
        <w:rPr>
          <w:rFonts w:ascii="Arial Narrow" w:hAnsi="Arial Narrow" w:cs="Arial"/>
        </w:rPr>
        <w:t xml:space="preserve"> </w:t>
      </w:r>
    </w:p>
    <w:p w14:paraId="744BE628" w14:textId="6F1D5B6E" w:rsidR="00F21A2B" w:rsidRDefault="00804CA9" w:rsidP="00F21A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F21A2B">
        <w:rPr>
          <w:rFonts w:ascii="Arial Narrow" w:hAnsi="Arial Narrow" w:cs="Arial"/>
        </w:rPr>
        <w:t>Dever</w:t>
      </w:r>
      <w:r w:rsidR="00F21A2B" w:rsidRPr="00F21A2B">
        <w:rPr>
          <w:rFonts w:ascii="Arial Narrow" w:hAnsi="Arial Narrow" w:cs="Arial"/>
        </w:rPr>
        <w:t>á</w:t>
      </w:r>
      <w:r w:rsidRPr="00F21A2B">
        <w:rPr>
          <w:rFonts w:ascii="Arial Narrow" w:hAnsi="Arial Narrow" w:cs="Arial"/>
        </w:rPr>
        <w:t xml:space="preserve"> ser instalado </w:t>
      </w:r>
      <w:r w:rsidR="003B299A">
        <w:rPr>
          <w:rFonts w:ascii="Arial Narrow" w:hAnsi="Arial Narrow" w:cs="Arial"/>
        </w:rPr>
        <w:t>alambrado acima da mureta da quadra poliesportiva para proteção</w:t>
      </w:r>
      <w:r w:rsidR="00A11D54">
        <w:rPr>
          <w:rFonts w:ascii="Arial Narrow" w:hAnsi="Arial Narrow" w:cs="Arial"/>
        </w:rPr>
        <w:t xml:space="preserve"> e também nas laterais para fechamento total da quadra;</w:t>
      </w:r>
    </w:p>
    <w:p w14:paraId="202384C8" w14:textId="54498A30" w:rsidR="003B299A" w:rsidRDefault="003B299A" w:rsidP="00DF4CD3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Será executado palco conforme projeto arquitetônico</w:t>
      </w:r>
      <w:r w:rsidR="00A11D54">
        <w:rPr>
          <w:rFonts w:ascii="Arial Narrow" w:hAnsi="Arial Narrow" w:cs="Arial"/>
        </w:rPr>
        <w:t>;</w:t>
      </w:r>
    </w:p>
    <w:p w14:paraId="299F0514" w14:textId="24473DC3" w:rsidR="008B0309" w:rsidRDefault="008B0309" w:rsidP="00DF4CD3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Deve ser instalado conjunto de futsal e basquete na quadra poliesportiva</w:t>
      </w:r>
      <w:r w:rsidR="00A11D54">
        <w:rPr>
          <w:rFonts w:ascii="Arial Narrow" w:hAnsi="Arial Narrow" w:cs="Arial"/>
        </w:rPr>
        <w:t>;</w:t>
      </w:r>
    </w:p>
    <w:p w14:paraId="4036379A" w14:textId="5C193203" w:rsidR="00A11D54" w:rsidRDefault="00A11D54" w:rsidP="00DF4CD3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Será instalado totem com placa de inauguração; </w:t>
      </w:r>
    </w:p>
    <w:p w14:paraId="716DFAA8" w14:textId="4DA08491" w:rsidR="00A11D54" w:rsidRDefault="00A11D54" w:rsidP="00DF4CD3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Instalação de placa orientativa de academia a ao livre;</w:t>
      </w:r>
    </w:p>
    <w:p w14:paraId="31DCC213" w14:textId="5434ECD3" w:rsidR="00AA4E67" w:rsidRPr="000E7609" w:rsidRDefault="00A11D54" w:rsidP="00A11D54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  <w:b/>
        </w:rPr>
      </w:pPr>
      <w:r w:rsidRPr="00A11D54">
        <w:rPr>
          <w:rFonts w:ascii="Arial Narrow" w:hAnsi="Arial Narrow" w:cs="Arial"/>
        </w:rPr>
        <w:t>A instalação tanto do playground quanto dos aparelhos de ginástica deverá ser instalada sobre os radiers que serão executados, seguindo apenas o método de fixação da própria fabricante para cada objeto.</w:t>
      </w:r>
    </w:p>
    <w:p w14:paraId="0D6E3518" w14:textId="0C5B69A9" w:rsidR="000E7609" w:rsidRDefault="000E7609" w:rsidP="000E7609">
      <w:pPr>
        <w:spacing w:line="360" w:lineRule="auto"/>
        <w:jc w:val="both"/>
        <w:rPr>
          <w:rFonts w:ascii="Arial Narrow" w:hAnsi="Arial Narrow" w:cs="Arial"/>
          <w:b/>
        </w:rPr>
      </w:pPr>
    </w:p>
    <w:p w14:paraId="29F12F05" w14:textId="24A59641" w:rsidR="000E7609" w:rsidRDefault="000E7609" w:rsidP="000E7609">
      <w:pPr>
        <w:spacing w:line="360" w:lineRule="auto"/>
        <w:jc w:val="both"/>
        <w:rPr>
          <w:rFonts w:ascii="Arial Narrow" w:hAnsi="Arial Narrow" w:cs="Arial"/>
          <w:b/>
        </w:rPr>
      </w:pPr>
    </w:p>
    <w:p w14:paraId="7F82015E" w14:textId="77777777" w:rsidR="000E7609" w:rsidRPr="000E7609" w:rsidRDefault="000E7609" w:rsidP="000E7609">
      <w:pPr>
        <w:spacing w:line="360" w:lineRule="auto"/>
        <w:jc w:val="both"/>
        <w:rPr>
          <w:rFonts w:ascii="Arial Narrow" w:hAnsi="Arial Narrow" w:cs="Arial"/>
          <w:b/>
        </w:rPr>
      </w:pPr>
    </w:p>
    <w:p w14:paraId="7D0E1715" w14:textId="4F85A8FE" w:rsidR="00AA4E67" w:rsidRDefault="00AA4E67" w:rsidP="00AA4E67">
      <w:pPr>
        <w:spacing w:line="36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            </w:t>
      </w:r>
      <w:r w:rsidRPr="00AA4E67">
        <w:rPr>
          <w:rFonts w:ascii="Arial Narrow" w:hAnsi="Arial Narrow" w:cs="Arial"/>
          <w:b/>
        </w:rPr>
        <w:t>3.</w:t>
      </w:r>
      <w:r w:rsidR="008B0309">
        <w:rPr>
          <w:rFonts w:ascii="Arial Narrow" w:hAnsi="Arial Narrow" w:cs="Arial"/>
          <w:b/>
        </w:rPr>
        <w:t>10</w:t>
      </w:r>
      <w:r w:rsidRPr="00AA4E67">
        <w:rPr>
          <w:rFonts w:ascii="Arial Narrow" w:hAnsi="Arial Narrow" w:cs="Arial"/>
          <w:b/>
        </w:rPr>
        <w:t xml:space="preserve">. </w:t>
      </w:r>
      <w:r w:rsidR="008B0309">
        <w:rPr>
          <w:rFonts w:ascii="Arial Narrow" w:hAnsi="Arial Narrow" w:cs="Arial"/>
          <w:b/>
        </w:rPr>
        <w:t>PAISAGISMO</w:t>
      </w:r>
    </w:p>
    <w:p w14:paraId="0C2E4C7F" w14:textId="01C10A9E" w:rsidR="008B0309" w:rsidRDefault="008B0309" w:rsidP="00AA4E67">
      <w:pPr>
        <w:spacing w:line="360" w:lineRule="auto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</w:rPr>
        <w:t xml:space="preserve">       </w:t>
      </w:r>
      <w:r>
        <w:rPr>
          <w:rFonts w:ascii="Arial Narrow" w:hAnsi="Arial Narrow" w:cs="Arial"/>
          <w:bCs/>
        </w:rPr>
        <w:t xml:space="preserve"> O plantio de grama, arvores e arbustos devem seguir projeto arquitetônico onde contem a descrição dos itens.</w:t>
      </w:r>
    </w:p>
    <w:p w14:paraId="65C10C03" w14:textId="77777777" w:rsidR="00A11D54" w:rsidRPr="008B0309" w:rsidRDefault="00A11D54" w:rsidP="00AA4E67">
      <w:pPr>
        <w:spacing w:line="360" w:lineRule="auto"/>
        <w:jc w:val="both"/>
        <w:rPr>
          <w:rFonts w:ascii="Arial Narrow" w:hAnsi="Arial Narrow" w:cs="Arial"/>
          <w:bCs/>
        </w:rPr>
      </w:pPr>
    </w:p>
    <w:p w14:paraId="5442E945" w14:textId="77777777" w:rsidR="00AA4E67" w:rsidRPr="00AA4E67" w:rsidRDefault="00AA4E67" w:rsidP="00AA4E67">
      <w:pPr>
        <w:spacing w:line="360" w:lineRule="auto"/>
        <w:jc w:val="both"/>
        <w:rPr>
          <w:rFonts w:ascii="Arial Narrow" w:hAnsi="Arial Narrow" w:cs="Arial"/>
        </w:rPr>
      </w:pPr>
    </w:p>
    <w:p w14:paraId="5ADDA1B6" w14:textId="4C30215A" w:rsidR="00D75DD1" w:rsidRPr="00C00A59" w:rsidRDefault="00C256AB" w:rsidP="002338B3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4</w:t>
      </w:r>
      <w:r w:rsidR="00D75DD1" w:rsidRPr="00C00A59">
        <w:rPr>
          <w:rFonts w:ascii="Arial Narrow" w:hAnsi="Arial Narrow" w:cs="Arial"/>
          <w:b/>
        </w:rPr>
        <w:t>.0. CONSIDERAÇÕES FINAIS</w:t>
      </w:r>
    </w:p>
    <w:p w14:paraId="5ADDA1B7" w14:textId="77777777" w:rsidR="00506BFA" w:rsidRPr="00C00A59" w:rsidRDefault="00506BF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PLANTA BAIXA é objetiva e detalha as alterações, reparos e reformas que são contempladas na Planilha Orçamentária.</w:t>
      </w:r>
    </w:p>
    <w:p w14:paraId="5ADDA1B8" w14:textId="77777777" w:rsidR="000E2929" w:rsidRPr="00C00A59" w:rsidRDefault="00F526C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execução dos serviços de manutenção corretiva e preventiva deverá respeitar</w:t>
      </w:r>
      <w:r w:rsidR="00972BD1" w:rsidRPr="00C00A59">
        <w:rPr>
          <w:rFonts w:ascii="Arial Narrow" w:hAnsi="Arial Narrow" w:cs="Arial"/>
        </w:rPr>
        <w:t xml:space="preserve"> às recomendações apresentadas em memorial e planilha orçamentária.</w:t>
      </w:r>
    </w:p>
    <w:p w14:paraId="5ADDA1B9" w14:textId="77777777" w:rsidR="00EC4E04" w:rsidRPr="00C00A59" w:rsidRDefault="00972BD1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14:paraId="5ADDA1BA" w14:textId="77777777" w:rsidR="00506BFA" w:rsidRPr="00C00A59" w:rsidRDefault="00506BFA" w:rsidP="00A237E3">
      <w:pPr>
        <w:spacing w:line="360" w:lineRule="auto"/>
        <w:ind w:firstLine="709"/>
        <w:jc w:val="both"/>
        <w:rPr>
          <w:rFonts w:ascii="Arial Narrow" w:hAnsi="Arial Narrow" w:cs="Arial"/>
          <w:b/>
        </w:rPr>
      </w:pPr>
    </w:p>
    <w:p w14:paraId="5ADDA1BB" w14:textId="77777777" w:rsidR="004C3697" w:rsidRPr="00C00A59" w:rsidRDefault="004C3697" w:rsidP="00F2297D">
      <w:pPr>
        <w:spacing w:after="0"/>
        <w:jc w:val="center"/>
        <w:rPr>
          <w:rFonts w:ascii="Arial Narrow" w:hAnsi="Arial Narrow" w:cs="Arial"/>
          <w:b/>
        </w:rPr>
      </w:pPr>
    </w:p>
    <w:p w14:paraId="5ADDA1BC" w14:textId="77777777" w:rsidR="004C3697" w:rsidRPr="00C00A59" w:rsidRDefault="004C3697" w:rsidP="00F2297D">
      <w:pPr>
        <w:spacing w:after="0"/>
        <w:jc w:val="center"/>
        <w:rPr>
          <w:rFonts w:ascii="Arial Narrow" w:hAnsi="Arial Narrow" w:cs="Arial"/>
          <w:b/>
        </w:rPr>
      </w:pPr>
    </w:p>
    <w:p w14:paraId="5ADDA1BD" w14:textId="77777777" w:rsidR="004C3697" w:rsidRPr="00C00A59" w:rsidRDefault="004C3697" w:rsidP="00F2297D">
      <w:pPr>
        <w:spacing w:after="0"/>
        <w:jc w:val="center"/>
        <w:rPr>
          <w:rFonts w:ascii="Arial Narrow" w:hAnsi="Arial Narrow" w:cs="Arial"/>
          <w:b/>
        </w:rPr>
      </w:pPr>
    </w:p>
    <w:p w14:paraId="5ADDA1BF" w14:textId="2B7E978E" w:rsidR="0070575C" w:rsidRPr="00C00A59" w:rsidRDefault="00804CA9" w:rsidP="00141026">
      <w:pPr>
        <w:spacing w:after="0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FOUAD BASSIM CHOKR</w:t>
      </w:r>
    </w:p>
    <w:p w14:paraId="5ADDA1C0" w14:textId="77777777" w:rsidR="0070575C" w:rsidRPr="00C00A59" w:rsidRDefault="00DB2980" w:rsidP="00DB2980">
      <w:pPr>
        <w:spacing w:after="0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Engenheiro Civil</w:t>
      </w:r>
    </w:p>
    <w:p w14:paraId="5ADDA1C1" w14:textId="0338B7D8" w:rsidR="0070575C" w:rsidRPr="00C00A59" w:rsidRDefault="00DB2980" w:rsidP="00DB2980">
      <w:pPr>
        <w:spacing w:after="0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CREA MT 04</w:t>
      </w:r>
      <w:r w:rsidR="00804CA9">
        <w:rPr>
          <w:rFonts w:ascii="Arial Narrow" w:hAnsi="Arial Narrow" w:cs="Arial"/>
        </w:rPr>
        <w:t>5144</w:t>
      </w:r>
    </w:p>
    <w:p w14:paraId="5ADDA1C2" w14:textId="77777777" w:rsidR="0070575C" w:rsidRPr="00C00A59" w:rsidRDefault="0070575C" w:rsidP="00DB2980">
      <w:pPr>
        <w:spacing w:line="360" w:lineRule="auto"/>
        <w:ind w:firstLine="709"/>
        <w:jc w:val="center"/>
        <w:rPr>
          <w:rFonts w:ascii="Arial Narrow" w:hAnsi="Arial Narrow" w:cstheme="minorHAnsi"/>
          <w:color w:val="222222"/>
          <w:shd w:val="clear" w:color="auto" w:fill="FFFFFF"/>
        </w:rPr>
      </w:pPr>
    </w:p>
    <w:sectPr w:rsidR="0070575C" w:rsidRPr="00C00A59" w:rsidSect="00A70EF6">
      <w:head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DA1C7" w14:textId="77777777" w:rsidR="005E7CD4" w:rsidRDefault="005E7CD4" w:rsidP="00623828">
      <w:pPr>
        <w:spacing w:after="0" w:line="240" w:lineRule="auto"/>
      </w:pPr>
      <w:r>
        <w:separator/>
      </w:r>
    </w:p>
  </w:endnote>
  <w:endnote w:type="continuationSeparator" w:id="0">
    <w:p w14:paraId="5ADDA1C8" w14:textId="77777777" w:rsidR="005E7CD4" w:rsidRDefault="005E7CD4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DA1C5" w14:textId="77777777" w:rsidR="005E7CD4" w:rsidRDefault="005E7CD4" w:rsidP="00623828">
      <w:pPr>
        <w:spacing w:after="0" w:line="240" w:lineRule="auto"/>
      </w:pPr>
      <w:r>
        <w:separator/>
      </w:r>
    </w:p>
  </w:footnote>
  <w:footnote w:type="continuationSeparator" w:id="0">
    <w:p w14:paraId="5ADDA1C6" w14:textId="77777777" w:rsidR="005E7CD4" w:rsidRDefault="005E7CD4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DA1C9" w14:textId="7FC6753A" w:rsidR="00B46B47" w:rsidRDefault="00446642" w:rsidP="000B7297">
    <w:pPr>
      <w:pStyle w:val="Cabealho"/>
      <w:jc w:val="center"/>
    </w:pPr>
    <w:r>
      <w:rPr>
        <w:noProof/>
      </w:rPr>
      <w:drawing>
        <wp:inline distT="0" distB="0" distL="0" distR="0" wp14:anchorId="7B8C2AA0" wp14:editId="7430040D">
          <wp:extent cx="5760085" cy="944179"/>
          <wp:effectExtent l="0" t="0" r="0" b="8890"/>
          <wp:docPr id="3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9441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74B3"/>
    <w:multiLevelType w:val="hybridMultilevel"/>
    <w:tmpl w:val="B04A7964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62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03DA4"/>
    <w:multiLevelType w:val="hybridMultilevel"/>
    <w:tmpl w:val="D68E9D6E"/>
    <w:lvl w:ilvl="0" w:tplc="0416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5" w15:restartNumberingAfterBreak="0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6322ECF"/>
    <w:multiLevelType w:val="hybridMultilevel"/>
    <w:tmpl w:val="DA16402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4" w15:restartNumberingAfterBreak="0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38AB2E47"/>
    <w:multiLevelType w:val="hybridMultilevel"/>
    <w:tmpl w:val="FED0304E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6" w15:restartNumberingAfterBreak="0">
    <w:nsid w:val="3C6120C1"/>
    <w:multiLevelType w:val="hybridMultilevel"/>
    <w:tmpl w:val="9636012E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1E7361F"/>
    <w:multiLevelType w:val="hybridMultilevel"/>
    <w:tmpl w:val="E59AE7F8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7" w15:restartNumberingAfterBreak="0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6CD7976"/>
    <w:multiLevelType w:val="hybridMultilevel"/>
    <w:tmpl w:val="77649726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30" w15:restartNumberingAfterBreak="0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31" w15:restartNumberingAfterBreak="0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30"/>
  </w:num>
  <w:num w:numId="3">
    <w:abstractNumId w:val="29"/>
  </w:num>
  <w:num w:numId="4">
    <w:abstractNumId w:val="27"/>
  </w:num>
  <w:num w:numId="5">
    <w:abstractNumId w:val="14"/>
  </w:num>
  <w:num w:numId="6">
    <w:abstractNumId w:val="9"/>
  </w:num>
  <w:num w:numId="7">
    <w:abstractNumId w:val="6"/>
  </w:num>
  <w:num w:numId="8">
    <w:abstractNumId w:val="3"/>
  </w:num>
  <w:num w:numId="9">
    <w:abstractNumId w:val="31"/>
  </w:num>
  <w:num w:numId="10">
    <w:abstractNumId w:val="23"/>
  </w:num>
  <w:num w:numId="11">
    <w:abstractNumId w:val="17"/>
  </w:num>
  <w:num w:numId="12">
    <w:abstractNumId w:val="21"/>
  </w:num>
  <w:num w:numId="13">
    <w:abstractNumId w:val="1"/>
  </w:num>
  <w:num w:numId="14">
    <w:abstractNumId w:val="12"/>
  </w:num>
  <w:num w:numId="15">
    <w:abstractNumId w:val="25"/>
  </w:num>
  <w:num w:numId="16">
    <w:abstractNumId w:val="18"/>
  </w:num>
  <w:num w:numId="17">
    <w:abstractNumId w:val="5"/>
  </w:num>
  <w:num w:numId="18">
    <w:abstractNumId w:val="22"/>
  </w:num>
  <w:num w:numId="19">
    <w:abstractNumId w:val="26"/>
  </w:num>
  <w:num w:numId="20">
    <w:abstractNumId w:val="10"/>
  </w:num>
  <w:num w:numId="21">
    <w:abstractNumId w:val="11"/>
  </w:num>
  <w:num w:numId="22">
    <w:abstractNumId w:val="7"/>
  </w:num>
  <w:num w:numId="23">
    <w:abstractNumId w:val="20"/>
  </w:num>
  <w:num w:numId="24">
    <w:abstractNumId w:val="5"/>
  </w:num>
  <w:num w:numId="25">
    <w:abstractNumId w:val="5"/>
  </w:num>
  <w:num w:numId="26">
    <w:abstractNumId w:val="21"/>
  </w:num>
  <w:num w:numId="27">
    <w:abstractNumId w:val="5"/>
  </w:num>
  <w:num w:numId="28">
    <w:abstractNumId w:val="5"/>
  </w:num>
  <w:num w:numId="29">
    <w:abstractNumId w:val="5"/>
  </w:num>
  <w:num w:numId="30">
    <w:abstractNumId w:val="21"/>
  </w:num>
  <w:num w:numId="31">
    <w:abstractNumId w:val="13"/>
  </w:num>
  <w:num w:numId="32">
    <w:abstractNumId w:val="2"/>
  </w:num>
  <w:num w:numId="33">
    <w:abstractNumId w:val="21"/>
  </w:num>
  <w:num w:numId="34">
    <w:abstractNumId w:val="8"/>
  </w:num>
  <w:num w:numId="35">
    <w:abstractNumId w:val="16"/>
  </w:num>
  <w:num w:numId="36">
    <w:abstractNumId w:val="15"/>
  </w:num>
  <w:num w:numId="37">
    <w:abstractNumId w:val="28"/>
  </w:num>
  <w:num w:numId="38">
    <w:abstractNumId w:val="0"/>
  </w:num>
  <w:num w:numId="39">
    <w:abstractNumId w:val="24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536"/>
    <w:rsid w:val="000030DE"/>
    <w:rsid w:val="00003405"/>
    <w:rsid w:val="0000744F"/>
    <w:rsid w:val="00011300"/>
    <w:rsid w:val="000133F8"/>
    <w:rsid w:val="000165FC"/>
    <w:rsid w:val="0005134E"/>
    <w:rsid w:val="00065547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90E4F"/>
    <w:rsid w:val="000966D2"/>
    <w:rsid w:val="000A17AB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52CA"/>
    <w:rsid w:val="000E7609"/>
    <w:rsid w:val="000F0158"/>
    <w:rsid w:val="000F01DC"/>
    <w:rsid w:val="000F1C2D"/>
    <w:rsid w:val="000F1D28"/>
    <w:rsid w:val="00106CB0"/>
    <w:rsid w:val="00107A6E"/>
    <w:rsid w:val="00114348"/>
    <w:rsid w:val="00120DDD"/>
    <w:rsid w:val="001234DB"/>
    <w:rsid w:val="00123D36"/>
    <w:rsid w:val="00130F6C"/>
    <w:rsid w:val="001353DC"/>
    <w:rsid w:val="00141026"/>
    <w:rsid w:val="00145A40"/>
    <w:rsid w:val="00146E0C"/>
    <w:rsid w:val="00147374"/>
    <w:rsid w:val="00150153"/>
    <w:rsid w:val="001507FD"/>
    <w:rsid w:val="00151A17"/>
    <w:rsid w:val="00155AE0"/>
    <w:rsid w:val="00157814"/>
    <w:rsid w:val="0015793F"/>
    <w:rsid w:val="00171E04"/>
    <w:rsid w:val="0017338B"/>
    <w:rsid w:val="00173C97"/>
    <w:rsid w:val="00175215"/>
    <w:rsid w:val="00176738"/>
    <w:rsid w:val="001767D8"/>
    <w:rsid w:val="0017791D"/>
    <w:rsid w:val="00177CCA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C3C8D"/>
    <w:rsid w:val="001D0EB3"/>
    <w:rsid w:val="001D22A4"/>
    <w:rsid w:val="001D37D3"/>
    <w:rsid w:val="001D7578"/>
    <w:rsid w:val="001E083C"/>
    <w:rsid w:val="001E5A1A"/>
    <w:rsid w:val="001E67CE"/>
    <w:rsid w:val="001E7838"/>
    <w:rsid w:val="001F7478"/>
    <w:rsid w:val="002007AA"/>
    <w:rsid w:val="00202B9E"/>
    <w:rsid w:val="00203670"/>
    <w:rsid w:val="002046B3"/>
    <w:rsid w:val="00205537"/>
    <w:rsid w:val="002107A7"/>
    <w:rsid w:val="002137B4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3E27"/>
    <w:rsid w:val="00245723"/>
    <w:rsid w:val="00251F8E"/>
    <w:rsid w:val="0025267F"/>
    <w:rsid w:val="00252A17"/>
    <w:rsid w:val="00255F48"/>
    <w:rsid w:val="00271C38"/>
    <w:rsid w:val="0028374B"/>
    <w:rsid w:val="00285722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10D2B"/>
    <w:rsid w:val="00310F94"/>
    <w:rsid w:val="00314B04"/>
    <w:rsid w:val="0031560A"/>
    <w:rsid w:val="0032343C"/>
    <w:rsid w:val="00323775"/>
    <w:rsid w:val="0033373F"/>
    <w:rsid w:val="0034037D"/>
    <w:rsid w:val="00341131"/>
    <w:rsid w:val="00344601"/>
    <w:rsid w:val="00345CF5"/>
    <w:rsid w:val="00345EA8"/>
    <w:rsid w:val="003460FA"/>
    <w:rsid w:val="0035359F"/>
    <w:rsid w:val="00353F02"/>
    <w:rsid w:val="00371ABB"/>
    <w:rsid w:val="00385585"/>
    <w:rsid w:val="0039322D"/>
    <w:rsid w:val="0039697B"/>
    <w:rsid w:val="00396BD5"/>
    <w:rsid w:val="003A3084"/>
    <w:rsid w:val="003A5DDB"/>
    <w:rsid w:val="003B299A"/>
    <w:rsid w:val="003B78B1"/>
    <w:rsid w:val="003C11EB"/>
    <w:rsid w:val="003C55F7"/>
    <w:rsid w:val="003C7905"/>
    <w:rsid w:val="003D1668"/>
    <w:rsid w:val="003D22A2"/>
    <w:rsid w:val="003D2399"/>
    <w:rsid w:val="003E1CEC"/>
    <w:rsid w:val="003E5AE9"/>
    <w:rsid w:val="003F44DA"/>
    <w:rsid w:val="003F5EBF"/>
    <w:rsid w:val="003F618A"/>
    <w:rsid w:val="00404D07"/>
    <w:rsid w:val="00406BC6"/>
    <w:rsid w:val="00407CFF"/>
    <w:rsid w:val="00410894"/>
    <w:rsid w:val="0042005F"/>
    <w:rsid w:val="004211FD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44907"/>
    <w:rsid w:val="00446642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32D8"/>
    <w:rsid w:val="004840ED"/>
    <w:rsid w:val="00484B1B"/>
    <w:rsid w:val="00485F66"/>
    <w:rsid w:val="004875E9"/>
    <w:rsid w:val="0048770E"/>
    <w:rsid w:val="00491536"/>
    <w:rsid w:val="00493C95"/>
    <w:rsid w:val="00494FC1"/>
    <w:rsid w:val="00495380"/>
    <w:rsid w:val="0049777B"/>
    <w:rsid w:val="004A3776"/>
    <w:rsid w:val="004A4FFA"/>
    <w:rsid w:val="004B4131"/>
    <w:rsid w:val="004B50E8"/>
    <w:rsid w:val="004B6114"/>
    <w:rsid w:val="004B7A82"/>
    <w:rsid w:val="004C3697"/>
    <w:rsid w:val="004C6974"/>
    <w:rsid w:val="004C69A6"/>
    <w:rsid w:val="004D2068"/>
    <w:rsid w:val="004D581C"/>
    <w:rsid w:val="004E2132"/>
    <w:rsid w:val="004E3CDA"/>
    <w:rsid w:val="004E42BA"/>
    <w:rsid w:val="004E51F8"/>
    <w:rsid w:val="004F1920"/>
    <w:rsid w:val="00506BFA"/>
    <w:rsid w:val="00513B5E"/>
    <w:rsid w:val="00515D69"/>
    <w:rsid w:val="005162F6"/>
    <w:rsid w:val="00524669"/>
    <w:rsid w:val="0052655D"/>
    <w:rsid w:val="00527281"/>
    <w:rsid w:val="005326D0"/>
    <w:rsid w:val="005477E4"/>
    <w:rsid w:val="0054782D"/>
    <w:rsid w:val="00560B63"/>
    <w:rsid w:val="00570691"/>
    <w:rsid w:val="00572CD4"/>
    <w:rsid w:val="00574C93"/>
    <w:rsid w:val="0058363E"/>
    <w:rsid w:val="00586BEC"/>
    <w:rsid w:val="005900D3"/>
    <w:rsid w:val="00596579"/>
    <w:rsid w:val="005A1B64"/>
    <w:rsid w:val="005A3FFB"/>
    <w:rsid w:val="005A484B"/>
    <w:rsid w:val="005B2660"/>
    <w:rsid w:val="005B3ACD"/>
    <w:rsid w:val="005B5AA7"/>
    <w:rsid w:val="005C1223"/>
    <w:rsid w:val="005C26E7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E7CD4"/>
    <w:rsid w:val="005F0F7C"/>
    <w:rsid w:val="005F6A6E"/>
    <w:rsid w:val="005F700F"/>
    <w:rsid w:val="0060226B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64B6E"/>
    <w:rsid w:val="00666A89"/>
    <w:rsid w:val="00671FC4"/>
    <w:rsid w:val="006759FA"/>
    <w:rsid w:val="006809C6"/>
    <w:rsid w:val="006876FC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79"/>
    <w:rsid w:val="0070688E"/>
    <w:rsid w:val="00712064"/>
    <w:rsid w:val="0071373E"/>
    <w:rsid w:val="00721B1A"/>
    <w:rsid w:val="00721B46"/>
    <w:rsid w:val="007242FE"/>
    <w:rsid w:val="00732AED"/>
    <w:rsid w:val="00733E1B"/>
    <w:rsid w:val="00737E86"/>
    <w:rsid w:val="00745D84"/>
    <w:rsid w:val="00752026"/>
    <w:rsid w:val="007563B6"/>
    <w:rsid w:val="00760E12"/>
    <w:rsid w:val="0076225A"/>
    <w:rsid w:val="00762FD3"/>
    <w:rsid w:val="00773074"/>
    <w:rsid w:val="00775EA2"/>
    <w:rsid w:val="00777ADE"/>
    <w:rsid w:val="00783FF5"/>
    <w:rsid w:val="007919B4"/>
    <w:rsid w:val="00794395"/>
    <w:rsid w:val="007A1625"/>
    <w:rsid w:val="007A54BA"/>
    <w:rsid w:val="007A5617"/>
    <w:rsid w:val="007B1A6F"/>
    <w:rsid w:val="007B2E52"/>
    <w:rsid w:val="007C2313"/>
    <w:rsid w:val="007C424C"/>
    <w:rsid w:val="007C6647"/>
    <w:rsid w:val="007C6B9A"/>
    <w:rsid w:val="007D325F"/>
    <w:rsid w:val="007E1274"/>
    <w:rsid w:val="007E1EE8"/>
    <w:rsid w:val="007E2350"/>
    <w:rsid w:val="007E51C3"/>
    <w:rsid w:val="007E539C"/>
    <w:rsid w:val="007E6EFA"/>
    <w:rsid w:val="007F40CC"/>
    <w:rsid w:val="007F5E15"/>
    <w:rsid w:val="007F6E97"/>
    <w:rsid w:val="00804CA9"/>
    <w:rsid w:val="008117F6"/>
    <w:rsid w:val="00813046"/>
    <w:rsid w:val="0082312B"/>
    <w:rsid w:val="00825108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81743"/>
    <w:rsid w:val="0088269A"/>
    <w:rsid w:val="008827BB"/>
    <w:rsid w:val="00887786"/>
    <w:rsid w:val="00887A51"/>
    <w:rsid w:val="00891BF9"/>
    <w:rsid w:val="00891D22"/>
    <w:rsid w:val="0089509E"/>
    <w:rsid w:val="008A3578"/>
    <w:rsid w:val="008B0309"/>
    <w:rsid w:val="008B1039"/>
    <w:rsid w:val="008B2866"/>
    <w:rsid w:val="008B5D2A"/>
    <w:rsid w:val="008C18B6"/>
    <w:rsid w:val="008C3F75"/>
    <w:rsid w:val="008C7811"/>
    <w:rsid w:val="008D7292"/>
    <w:rsid w:val="008D73C3"/>
    <w:rsid w:val="008E3A59"/>
    <w:rsid w:val="008E43BD"/>
    <w:rsid w:val="008F198E"/>
    <w:rsid w:val="008F30F7"/>
    <w:rsid w:val="00905FFF"/>
    <w:rsid w:val="00910768"/>
    <w:rsid w:val="009166B8"/>
    <w:rsid w:val="00916952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60F9"/>
    <w:rsid w:val="009820C6"/>
    <w:rsid w:val="00982261"/>
    <w:rsid w:val="00983174"/>
    <w:rsid w:val="00995BCA"/>
    <w:rsid w:val="009B0510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58B1"/>
    <w:rsid w:val="009E0A82"/>
    <w:rsid w:val="009E6A76"/>
    <w:rsid w:val="009F3189"/>
    <w:rsid w:val="009F568B"/>
    <w:rsid w:val="009F68B9"/>
    <w:rsid w:val="009F6CC5"/>
    <w:rsid w:val="00A026A2"/>
    <w:rsid w:val="00A02E45"/>
    <w:rsid w:val="00A0714D"/>
    <w:rsid w:val="00A119E2"/>
    <w:rsid w:val="00A11D54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4397"/>
    <w:rsid w:val="00A447CB"/>
    <w:rsid w:val="00A47016"/>
    <w:rsid w:val="00A529DD"/>
    <w:rsid w:val="00A532F3"/>
    <w:rsid w:val="00A56366"/>
    <w:rsid w:val="00A56E36"/>
    <w:rsid w:val="00A60FD3"/>
    <w:rsid w:val="00A61AE1"/>
    <w:rsid w:val="00A63D1A"/>
    <w:rsid w:val="00A63DC9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A4E67"/>
    <w:rsid w:val="00AB06DF"/>
    <w:rsid w:val="00AC3447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17F0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46B47"/>
    <w:rsid w:val="00B51327"/>
    <w:rsid w:val="00B51B23"/>
    <w:rsid w:val="00B53DBA"/>
    <w:rsid w:val="00B603E4"/>
    <w:rsid w:val="00B60F0E"/>
    <w:rsid w:val="00B63C6F"/>
    <w:rsid w:val="00B67134"/>
    <w:rsid w:val="00B7127E"/>
    <w:rsid w:val="00B737D1"/>
    <w:rsid w:val="00B755BA"/>
    <w:rsid w:val="00B8092D"/>
    <w:rsid w:val="00B80A19"/>
    <w:rsid w:val="00B86E9F"/>
    <w:rsid w:val="00B9236F"/>
    <w:rsid w:val="00B93426"/>
    <w:rsid w:val="00B96F46"/>
    <w:rsid w:val="00BA165D"/>
    <w:rsid w:val="00BA7D41"/>
    <w:rsid w:val="00BB0A2B"/>
    <w:rsid w:val="00BB3188"/>
    <w:rsid w:val="00BB3B53"/>
    <w:rsid w:val="00BB4AA0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00A59"/>
    <w:rsid w:val="00C03190"/>
    <w:rsid w:val="00C20F08"/>
    <w:rsid w:val="00C256AB"/>
    <w:rsid w:val="00C25754"/>
    <w:rsid w:val="00C26EEB"/>
    <w:rsid w:val="00C27485"/>
    <w:rsid w:val="00C35660"/>
    <w:rsid w:val="00C41FF5"/>
    <w:rsid w:val="00C42BF1"/>
    <w:rsid w:val="00C440DC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7153"/>
    <w:rsid w:val="00C91A69"/>
    <w:rsid w:val="00C93F8B"/>
    <w:rsid w:val="00C94D50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D7C39"/>
    <w:rsid w:val="00CE0059"/>
    <w:rsid w:val="00CE2049"/>
    <w:rsid w:val="00CE6592"/>
    <w:rsid w:val="00CF0172"/>
    <w:rsid w:val="00CF1948"/>
    <w:rsid w:val="00CF261E"/>
    <w:rsid w:val="00CF74B0"/>
    <w:rsid w:val="00D03D7E"/>
    <w:rsid w:val="00D05E52"/>
    <w:rsid w:val="00D170A0"/>
    <w:rsid w:val="00D17B15"/>
    <w:rsid w:val="00D25653"/>
    <w:rsid w:val="00D305B5"/>
    <w:rsid w:val="00D346F6"/>
    <w:rsid w:val="00D35CA2"/>
    <w:rsid w:val="00D42150"/>
    <w:rsid w:val="00D42F61"/>
    <w:rsid w:val="00D47402"/>
    <w:rsid w:val="00D50C4C"/>
    <w:rsid w:val="00D52CB1"/>
    <w:rsid w:val="00D53FFC"/>
    <w:rsid w:val="00D54C6E"/>
    <w:rsid w:val="00D631F6"/>
    <w:rsid w:val="00D70658"/>
    <w:rsid w:val="00D747F0"/>
    <w:rsid w:val="00D757EF"/>
    <w:rsid w:val="00D75DD1"/>
    <w:rsid w:val="00D76537"/>
    <w:rsid w:val="00D82D38"/>
    <w:rsid w:val="00D82F1E"/>
    <w:rsid w:val="00D84915"/>
    <w:rsid w:val="00D86CCF"/>
    <w:rsid w:val="00D904B4"/>
    <w:rsid w:val="00D90CCE"/>
    <w:rsid w:val="00DA015A"/>
    <w:rsid w:val="00DA4326"/>
    <w:rsid w:val="00DA5D25"/>
    <w:rsid w:val="00DB00F0"/>
    <w:rsid w:val="00DB2980"/>
    <w:rsid w:val="00DB395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D4844"/>
    <w:rsid w:val="00DE287A"/>
    <w:rsid w:val="00DE2F65"/>
    <w:rsid w:val="00DE5C23"/>
    <w:rsid w:val="00DE68E3"/>
    <w:rsid w:val="00DE6CF9"/>
    <w:rsid w:val="00DF30DF"/>
    <w:rsid w:val="00DF4CD3"/>
    <w:rsid w:val="00E03145"/>
    <w:rsid w:val="00E03295"/>
    <w:rsid w:val="00E04906"/>
    <w:rsid w:val="00E06A3A"/>
    <w:rsid w:val="00E06FC7"/>
    <w:rsid w:val="00E12EED"/>
    <w:rsid w:val="00E14A43"/>
    <w:rsid w:val="00E278E7"/>
    <w:rsid w:val="00E37CE2"/>
    <w:rsid w:val="00E37D52"/>
    <w:rsid w:val="00E40A52"/>
    <w:rsid w:val="00E437A1"/>
    <w:rsid w:val="00E512A5"/>
    <w:rsid w:val="00E519BB"/>
    <w:rsid w:val="00E56984"/>
    <w:rsid w:val="00E620F2"/>
    <w:rsid w:val="00E62CBF"/>
    <w:rsid w:val="00E72143"/>
    <w:rsid w:val="00E774F2"/>
    <w:rsid w:val="00E82F45"/>
    <w:rsid w:val="00E86C9B"/>
    <w:rsid w:val="00E90906"/>
    <w:rsid w:val="00E91BCE"/>
    <w:rsid w:val="00E92523"/>
    <w:rsid w:val="00E9644B"/>
    <w:rsid w:val="00EA63B9"/>
    <w:rsid w:val="00EB34BD"/>
    <w:rsid w:val="00EB73DE"/>
    <w:rsid w:val="00EC2F7B"/>
    <w:rsid w:val="00EC2FB5"/>
    <w:rsid w:val="00EC4E04"/>
    <w:rsid w:val="00EC695E"/>
    <w:rsid w:val="00EC731E"/>
    <w:rsid w:val="00EC7F6B"/>
    <w:rsid w:val="00ED10D1"/>
    <w:rsid w:val="00ED46F3"/>
    <w:rsid w:val="00ED7149"/>
    <w:rsid w:val="00EE1D48"/>
    <w:rsid w:val="00EE3635"/>
    <w:rsid w:val="00EE4BDC"/>
    <w:rsid w:val="00EE4D45"/>
    <w:rsid w:val="00EE5A1F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21937"/>
    <w:rsid w:val="00F21A2B"/>
    <w:rsid w:val="00F2297D"/>
    <w:rsid w:val="00F330E7"/>
    <w:rsid w:val="00F352E8"/>
    <w:rsid w:val="00F37F27"/>
    <w:rsid w:val="00F42CB1"/>
    <w:rsid w:val="00F447DA"/>
    <w:rsid w:val="00F526C2"/>
    <w:rsid w:val="00F533DC"/>
    <w:rsid w:val="00F53BCB"/>
    <w:rsid w:val="00F676EB"/>
    <w:rsid w:val="00F67CE3"/>
    <w:rsid w:val="00F73C81"/>
    <w:rsid w:val="00F81659"/>
    <w:rsid w:val="00F8200F"/>
    <w:rsid w:val="00F84331"/>
    <w:rsid w:val="00F866FD"/>
    <w:rsid w:val="00FA10C3"/>
    <w:rsid w:val="00FA273E"/>
    <w:rsid w:val="00FA3151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5ADDA14F"/>
  <w15:docId w15:val="{462F8345-6FA9-4D5A-88B9-E8871440E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pt.wikipedia.org/wiki/Concreto_armad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F885BCE-AFF3-4856-A27E-21D4BA083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1239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Fouad Chokr</cp:lastModifiedBy>
  <cp:revision>5</cp:revision>
  <cp:lastPrinted>2019-03-20T18:51:00Z</cp:lastPrinted>
  <dcterms:created xsi:type="dcterms:W3CDTF">2021-04-16T17:07:00Z</dcterms:created>
  <dcterms:modified xsi:type="dcterms:W3CDTF">2021-09-14T15:46:00Z</dcterms:modified>
</cp:coreProperties>
</file>